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D0" w:rsidRPr="00941ED0" w:rsidRDefault="00941ED0" w:rsidP="00DC419F">
      <w:pPr>
        <w:shd w:val="clear" w:color="auto" w:fill="FFFFFF"/>
        <w:spacing w:before="300" w:after="150" w:line="240" w:lineRule="auto"/>
        <w:jc w:val="center"/>
        <w:outlineLvl w:val="0"/>
        <w:rPr>
          <w:rFonts w:ascii="Arial" w:eastAsia="Times New Roman" w:hAnsi="Arial" w:cs="Arial"/>
          <w:color w:val="005898"/>
          <w:kern w:val="36"/>
          <w:sz w:val="54"/>
          <w:szCs w:val="54"/>
          <w:lang w:eastAsia="lv-LV"/>
        </w:rPr>
      </w:pPr>
      <w:r w:rsidRPr="00941ED0">
        <w:rPr>
          <w:rFonts w:ascii="Arial" w:eastAsia="Times New Roman" w:hAnsi="Arial" w:cs="Arial"/>
          <w:color w:val="005898"/>
          <w:kern w:val="36"/>
          <w:sz w:val="54"/>
          <w:szCs w:val="54"/>
          <w:lang w:eastAsia="lv-LV"/>
        </w:rPr>
        <w:t>Apmeklētāju noteikumi</w:t>
      </w:r>
    </w:p>
    <w:p w:rsidR="00941ED0" w:rsidRPr="00941ED0" w:rsidRDefault="00941ED0" w:rsidP="00DC419F">
      <w:pPr>
        <w:shd w:val="clear" w:color="auto" w:fill="FFFFFF"/>
        <w:spacing w:after="150" w:line="240" w:lineRule="auto"/>
        <w:jc w:val="center"/>
        <w:rPr>
          <w:rFonts w:ascii="Arial" w:eastAsia="Times New Roman" w:hAnsi="Arial" w:cs="Arial"/>
          <w:color w:val="005898"/>
          <w:sz w:val="24"/>
          <w:szCs w:val="24"/>
          <w:lang w:eastAsia="lv-LV"/>
        </w:rPr>
      </w:pPr>
      <w:r w:rsidRPr="00941ED0">
        <w:rPr>
          <w:rFonts w:ascii="Arial" w:eastAsia="Times New Roman" w:hAnsi="Arial" w:cs="Arial"/>
          <w:b/>
          <w:bCs/>
          <w:color w:val="005898"/>
          <w:sz w:val="24"/>
          <w:szCs w:val="24"/>
          <w:lang w:eastAsia="lv-LV"/>
        </w:rPr>
        <w:t>Biļetes iegāde apliecina, ka apmeklētājs ir iepazinies ar "Apmeklētāju noteikumiem" un apņemas tos ievērot</w:t>
      </w:r>
    </w:p>
    <w:p w:rsidR="00941ED0" w:rsidRPr="00941ED0" w:rsidRDefault="00941ED0" w:rsidP="00DC419F">
      <w:pPr>
        <w:shd w:val="clear" w:color="auto" w:fill="FFFFFF"/>
        <w:spacing w:after="150" w:line="240" w:lineRule="auto"/>
        <w:jc w:val="both"/>
        <w:rPr>
          <w:rFonts w:ascii="Arial" w:eastAsia="Times New Roman" w:hAnsi="Arial" w:cs="Arial"/>
          <w:color w:val="005898"/>
          <w:sz w:val="24"/>
          <w:szCs w:val="24"/>
          <w:lang w:eastAsia="lv-LV"/>
        </w:rPr>
      </w:pPr>
      <w:r w:rsidRPr="00941ED0">
        <w:rPr>
          <w:rFonts w:ascii="Arial" w:eastAsia="Times New Roman" w:hAnsi="Arial" w:cs="Arial"/>
          <w:color w:val="005898"/>
          <w:sz w:val="24"/>
          <w:szCs w:val="24"/>
          <w:lang w:eastAsia="lv-LV"/>
        </w:rPr>
        <w:t> </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b/>
          <w:bCs/>
          <w:color w:val="005898"/>
          <w:sz w:val="26"/>
          <w:szCs w:val="26"/>
          <w:lang w:eastAsia="lv-LV"/>
        </w:rPr>
        <w:t>1. VISPĀRĪGIE NOTEIKUMI</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1.1.</w:t>
      </w:r>
      <w:r w:rsidR="0034302C" w:rsidRPr="008A568E">
        <w:rPr>
          <w:rFonts w:ascii="Arial" w:eastAsia="Times New Roman" w:hAnsi="Arial" w:cs="Arial"/>
          <w:color w:val="005898"/>
          <w:sz w:val="26"/>
          <w:szCs w:val="26"/>
          <w:lang w:eastAsia="lv-LV"/>
        </w:rPr>
        <w:t xml:space="preserve"> </w:t>
      </w:r>
      <w:r w:rsidRPr="008A568E">
        <w:rPr>
          <w:rFonts w:ascii="Arial" w:eastAsia="Times New Roman" w:hAnsi="Arial" w:cs="Arial"/>
          <w:color w:val="005898"/>
          <w:sz w:val="26"/>
          <w:szCs w:val="26"/>
          <w:lang w:eastAsia="lv-LV"/>
        </w:rPr>
        <w:t>SIA “</w:t>
      </w:r>
      <w:r w:rsidR="003136B6" w:rsidRPr="008A568E">
        <w:rPr>
          <w:rFonts w:ascii="Arial" w:eastAsia="Times New Roman" w:hAnsi="Arial" w:cs="Arial"/>
          <w:color w:val="005898"/>
          <w:sz w:val="26"/>
          <w:szCs w:val="26"/>
          <w:lang w:eastAsia="lv-LV"/>
        </w:rPr>
        <w:t>Olimpiskais centrs “Ventspils”</w:t>
      </w:r>
      <w:r w:rsidRPr="008A568E">
        <w:rPr>
          <w:rFonts w:ascii="Arial" w:eastAsia="Times New Roman" w:hAnsi="Arial" w:cs="Arial"/>
          <w:color w:val="005898"/>
          <w:sz w:val="26"/>
          <w:szCs w:val="26"/>
          <w:lang w:eastAsia="lv-LV"/>
        </w:rPr>
        <w:t>”, reģ.Nr.4000</w:t>
      </w:r>
      <w:r w:rsidR="0065502D" w:rsidRPr="008A568E">
        <w:rPr>
          <w:rFonts w:ascii="Arial" w:eastAsia="Times New Roman" w:hAnsi="Arial" w:cs="Arial"/>
          <w:color w:val="005898"/>
          <w:sz w:val="26"/>
          <w:szCs w:val="26"/>
          <w:lang w:eastAsia="lv-LV"/>
        </w:rPr>
        <w:t>3245964</w:t>
      </w:r>
      <w:r w:rsidRPr="008A568E">
        <w:rPr>
          <w:rFonts w:ascii="Arial" w:eastAsia="Times New Roman" w:hAnsi="Arial" w:cs="Arial"/>
          <w:color w:val="005898"/>
          <w:sz w:val="26"/>
          <w:szCs w:val="26"/>
          <w:lang w:eastAsia="lv-LV"/>
        </w:rPr>
        <w:t>, ir uzņēmuma „</w:t>
      </w:r>
      <w:r w:rsidR="003136B6" w:rsidRPr="008A568E">
        <w:rPr>
          <w:rFonts w:ascii="Arial" w:eastAsia="Times New Roman" w:hAnsi="Arial" w:cs="Arial"/>
          <w:color w:val="005898"/>
          <w:sz w:val="26"/>
          <w:szCs w:val="26"/>
          <w:lang w:eastAsia="lv-LV"/>
        </w:rPr>
        <w:t>Ūdens piedzīvojumu parks</w:t>
      </w:r>
      <w:r w:rsidRPr="008A568E">
        <w:rPr>
          <w:rFonts w:ascii="Arial" w:eastAsia="Times New Roman" w:hAnsi="Arial" w:cs="Arial"/>
          <w:color w:val="005898"/>
          <w:sz w:val="26"/>
          <w:szCs w:val="26"/>
          <w:lang w:eastAsia="lv-LV"/>
        </w:rPr>
        <w:t xml:space="preserve">”, </w:t>
      </w:r>
      <w:r w:rsidR="003136B6" w:rsidRPr="008A568E">
        <w:rPr>
          <w:rFonts w:ascii="Arial" w:eastAsia="Times New Roman" w:hAnsi="Arial" w:cs="Arial"/>
          <w:color w:val="005898"/>
          <w:sz w:val="26"/>
          <w:szCs w:val="26"/>
          <w:lang w:eastAsia="lv-LV"/>
        </w:rPr>
        <w:t>Lauku</w:t>
      </w:r>
      <w:r w:rsidRPr="008A568E">
        <w:rPr>
          <w:rFonts w:ascii="Arial" w:eastAsia="Times New Roman" w:hAnsi="Arial" w:cs="Arial"/>
          <w:color w:val="005898"/>
          <w:sz w:val="26"/>
          <w:szCs w:val="26"/>
          <w:lang w:eastAsia="lv-LV"/>
        </w:rPr>
        <w:t xml:space="preserve"> ielā </w:t>
      </w:r>
      <w:r w:rsidR="003136B6" w:rsidRPr="008A568E">
        <w:rPr>
          <w:rFonts w:ascii="Arial" w:eastAsia="Times New Roman" w:hAnsi="Arial" w:cs="Arial"/>
          <w:color w:val="005898"/>
          <w:sz w:val="26"/>
          <w:szCs w:val="26"/>
          <w:lang w:eastAsia="lv-LV"/>
        </w:rPr>
        <w:t>5, Ventspilī</w:t>
      </w:r>
      <w:r w:rsidRPr="008A568E">
        <w:rPr>
          <w:rFonts w:ascii="Arial" w:eastAsia="Times New Roman" w:hAnsi="Arial" w:cs="Arial"/>
          <w:color w:val="005898"/>
          <w:sz w:val="26"/>
          <w:szCs w:val="26"/>
          <w:lang w:eastAsia="lv-LV"/>
        </w:rPr>
        <w:t xml:space="preserve">, (turpmāk – </w:t>
      </w:r>
      <w:r w:rsidR="003136B6"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īpašnieks.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1.2.</w:t>
      </w:r>
      <w:r w:rsidR="0034302C" w:rsidRPr="008A568E">
        <w:rPr>
          <w:rFonts w:ascii="Arial" w:eastAsia="Times New Roman" w:hAnsi="Arial" w:cs="Arial"/>
          <w:color w:val="005898"/>
          <w:sz w:val="26"/>
          <w:szCs w:val="26"/>
          <w:lang w:eastAsia="lv-LV"/>
        </w:rPr>
        <w:t xml:space="preserve"> </w:t>
      </w:r>
      <w:r w:rsidR="003136B6"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Apmeklētāja noteikumi nosaka kārtību, kādā apmeklētājam tiek sniegti </w:t>
      </w:r>
      <w:r w:rsidR="003136B6"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pakalpojumi, nosaka drošības, higiēnas un citas prasības, kas jāievēro apmeklētājiem, </w:t>
      </w:r>
      <w:r w:rsidR="003136B6" w:rsidRPr="008A568E">
        <w:rPr>
          <w:rFonts w:ascii="Arial" w:eastAsia="Times New Roman" w:hAnsi="Arial" w:cs="Arial"/>
          <w:color w:val="005898"/>
          <w:sz w:val="26"/>
          <w:szCs w:val="26"/>
          <w:lang w:eastAsia="lv-LV"/>
        </w:rPr>
        <w:t xml:space="preserve">ŪPP </w:t>
      </w:r>
      <w:r w:rsidRPr="008A568E">
        <w:rPr>
          <w:rFonts w:ascii="Arial" w:eastAsia="Times New Roman" w:hAnsi="Arial" w:cs="Arial"/>
          <w:color w:val="005898"/>
          <w:sz w:val="26"/>
          <w:szCs w:val="26"/>
          <w:lang w:eastAsia="lv-LV"/>
        </w:rPr>
        <w:t>tiesības, pienākumus un atbildības ierobežojumus.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1.3.</w:t>
      </w:r>
      <w:r w:rsidR="003136B6" w:rsidRPr="008A568E">
        <w:rPr>
          <w:sz w:val="26"/>
          <w:szCs w:val="26"/>
        </w:rPr>
        <w:t xml:space="preserve"> </w:t>
      </w:r>
      <w:r w:rsidR="003136B6"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Apmeklētāja noteikumi ir izstrādāti, lai nodrošinātu patīkamu </w:t>
      </w:r>
      <w:r w:rsidR="003136B6"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apmeklējumu, katra apmeklētāja labu noskaņojumu, un izvairītos no nepatīkamiem pārpratumiem, traumām un zaudējumiem.</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1.4.</w:t>
      </w:r>
      <w:r w:rsidR="003136B6" w:rsidRPr="008A568E">
        <w:rPr>
          <w:rFonts w:ascii="Arial" w:eastAsia="Times New Roman" w:hAnsi="Arial" w:cs="Arial"/>
          <w:color w:val="005898"/>
          <w:sz w:val="26"/>
          <w:szCs w:val="26"/>
          <w:lang w:eastAsia="lv-LV"/>
        </w:rPr>
        <w:t xml:space="preserve"> ŪPP</w:t>
      </w:r>
      <w:r w:rsidRPr="008A568E">
        <w:rPr>
          <w:rFonts w:ascii="Arial" w:eastAsia="Times New Roman" w:hAnsi="Arial" w:cs="Arial"/>
          <w:color w:val="005898"/>
          <w:sz w:val="26"/>
          <w:szCs w:val="26"/>
          <w:lang w:eastAsia="lv-LV"/>
        </w:rPr>
        <w:t xml:space="preserve"> Apmeklētāja noteikumus ievēro visi apmeklētāji neatkarīgi no vecuma. Pirms </w:t>
      </w:r>
      <w:r w:rsidR="003136B6"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pakalpojumu izmantošanas līguma noslēgšanas (t.i. pirms biļetes iegādes) persona uzmanīgi izlasa un iepazīstas ar Apmeklētāja noteikumiem un apņemas ievērot tos </w:t>
      </w:r>
      <w:r w:rsidR="003136B6"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pakalpojumu izmantošanas laikā. Apmeklētāja noteikumi un konkrēto atrakciju instrukcijas (piktogrammas) ir izstrādātas saskaņā ar Latvijas Republikas tiesību aktiem.</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1.5. Ja apmeklētājs cieš zaudējumus vai nodara zaudējumus trešajām personām šo noteikumu neievērošanas dēļ, vai arī ignorējot </w:t>
      </w:r>
      <w:r w:rsidR="003136B6"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darbinieka norādījumus,</w:t>
      </w:r>
      <w:r w:rsidR="003136B6" w:rsidRPr="008A568E">
        <w:rPr>
          <w:rFonts w:ascii="Arial" w:eastAsia="Times New Roman" w:hAnsi="Arial" w:cs="Arial"/>
          <w:color w:val="005898"/>
          <w:sz w:val="26"/>
          <w:szCs w:val="26"/>
          <w:lang w:eastAsia="lv-LV"/>
        </w:rPr>
        <w:t xml:space="preserve"> ŪPP</w:t>
      </w:r>
      <w:r w:rsidRPr="008A568E">
        <w:rPr>
          <w:rFonts w:ascii="Arial" w:eastAsia="Times New Roman" w:hAnsi="Arial" w:cs="Arial"/>
          <w:color w:val="005898"/>
          <w:sz w:val="26"/>
          <w:szCs w:val="26"/>
          <w:lang w:eastAsia="lv-LV"/>
        </w:rPr>
        <w:t xml:space="preserve"> atbildību nenes.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1.6.</w:t>
      </w:r>
      <w:r w:rsidR="003136B6" w:rsidRPr="008A568E">
        <w:rPr>
          <w:rFonts w:ascii="Arial" w:eastAsia="Times New Roman" w:hAnsi="Arial" w:cs="Arial"/>
          <w:color w:val="005898"/>
          <w:sz w:val="26"/>
          <w:szCs w:val="26"/>
          <w:lang w:eastAsia="lv-LV"/>
        </w:rPr>
        <w:t xml:space="preserve"> </w:t>
      </w:r>
      <w:r w:rsidR="0065502D" w:rsidRPr="008A568E">
        <w:rPr>
          <w:rFonts w:ascii="Arial" w:eastAsia="Times New Roman" w:hAnsi="Arial" w:cs="Arial"/>
          <w:color w:val="005898"/>
          <w:sz w:val="26"/>
          <w:szCs w:val="26"/>
          <w:lang w:eastAsia="lv-LV"/>
        </w:rPr>
        <w:t xml:space="preserve">ŪPP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izmantošana prasa personas fizisku piepūli un aktivitāti. Apmeklētājam ir jānovērtē viņa fiziskās iespējas un peldēšanas prasme pirms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apmeklējuma. Atrakcijas ir zinātniski izstrādātas un to pareiza lietošana un ekspluatācija nerada draudus cilvēka dzīvībai un veselībai, un apmeklētājs, ievērojot Apmeklētāja noteikumus un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teritorijā izvietotās atrakciju instrukcijas (piktogrammas), izvairīsies no kaitējuma nodarīšanas savai veselībai.</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1.7.Apmācīti glābēji uzrauga apmeklētāja aktivitātes </w:t>
      </w:r>
      <w:proofErr w:type="spellStart"/>
      <w:r w:rsidRPr="008A568E">
        <w:rPr>
          <w:rFonts w:ascii="Arial" w:eastAsia="Times New Roman" w:hAnsi="Arial" w:cs="Arial"/>
          <w:color w:val="005898"/>
          <w:sz w:val="26"/>
          <w:szCs w:val="26"/>
          <w:lang w:eastAsia="lv-LV"/>
        </w:rPr>
        <w:t>Akvaparkā</w:t>
      </w:r>
      <w:proofErr w:type="spellEnd"/>
      <w:r w:rsidRPr="008A568E">
        <w:rPr>
          <w:rFonts w:ascii="Arial" w:eastAsia="Times New Roman" w:hAnsi="Arial" w:cs="Arial"/>
          <w:color w:val="005898"/>
          <w:sz w:val="26"/>
          <w:szCs w:val="26"/>
          <w:lang w:eastAsia="lv-LV"/>
        </w:rPr>
        <w:t xml:space="preserve">. Konkrēto atrakciju instrukcijas (piktogrammas)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teritorijā papildina šos noteikumus, un apmeklētājs apņemas ievērot tos.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1.8.</w:t>
      </w:r>
      <w:r w:rsidR="00E31FEA" w:rsidRPr="008A568E">
        <w:rPr>
          <w:rFonts w:ascii="Arial" w:eastAsia="Times New Roman" w:hAnsi="Arial" w:cs="Arial"/>
          <w:color w:val="005898"/>
          <w:sz w:val="26"/>
          <w:szCs w:val="26"/>
          <w:lang w:eastAsia="lv-LV"/>
        </w:rPr>
        <w:t xml:space="preserve">ŪPP </w:t>
      </w:r>
      <w:r w:rsidRPr="008A568E">
        <w:rPr>
          <w:rFonts w:ascii="Arial" w:eastAsia="Times New Roman" w:hAnsi="Arial" w:cs="Arial"/>
          <w:color w:val="005898"/>
          <w:sz w:val="26"/>
          <w:szCs w:val="26"/>
          <w:lang w:eastAsia="lv-LV"/>
        </w:rPr>
        <w:t xml:space="preserve">saskaņā ar Fizisko personu datu aizsardzības likumu veic personas datu apstrādi, veicot videonovērošanu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teritorijā, lai aizsargātu apmeklētāju dzīvību, veselību un tiesības uz īpašumu. </w:t>
      </w:r>
    </w:p>
    <w:p w:rsidR="00DC419F" w:rsidRPr="008A568E" w:rsidRDefault="00DC419F" w:rsidP="00DC419F">
      <w:pPr>
        <w:shd w:val="clear" w:color="auto" w:fill="FFFFFF"/>
        <w:spacing w:after="150" w:line="240" w:lineRule="auto"/>
        <w:jc w:val="both"/>
        <w:rPr>
          <w:rFonts w:ascii="Arial" w:eastAsia="Times New Roman" w:hAnsi="Arial" w:cs="Arial"/>
          <w:color w:val="FF0000"/>
          <w:sz w:val="26"/>
          <w:szCs w:val="26"/>
          <w:lang w:eastAsia="lv-LV"/>
        </w:rPr>
      </w:pPr>
    </w:p>
    <w:p w:rsidR="00941ED0" w:rsidRPr="008A568E" w:rsidRDefault="008A568E"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b/>
          <w:bCs/>
          <w:color w:val="005898"/>
          <w:sz w:val="26"/>
          <w:szCs w:val="26"/>
          <w:lang w:eastAsia="lv-LV"/>
        </w:rPr>
        <w:t>2.IEIEŠ</w:t>
      </w:r>
      <w:r w:rsidR="00941ED0" w:rsidRPr="008A568E">
        <w:rPr>
          <w:rFonts w:ascii="Arial" w:eastAsia="Times New Roman" w:hAnsi="Arial" w:cs="Arial"/>
          <w:b/>
          <w:bCs/>
          <w:color w:val="005898"/>
          <w:sz w:val="26"/>
          <w:szCs w:val="26"/>
          <w:lang w:eastAsia="lv-LV"/>
        </w:rPr>
        <w:t>ANA AKVAPARKĀ.</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2.</w:t>
      </w:r>
      <w:r w:rsidR="00DC419F" w:rsidRPr="008A568E">
        <w:rPr>
          <w:rFonts w:ascii="Arial" w:eastAsia="Times New Roman" w:hAnsi="Arial" w:cs="Arial"/>
          <w:color w:val="005898"/>
          <w:sz w:val="26"/>
          <w:szCs w:val="26"/>
          <w:lang w:eastAsia="lv-LV"/>
        </w:rPr>
        <w:t>1</w:t>
      </w:r>
      <w:r w:rsidRPr="008A568E">
        <w:rPr>
          <w:rFonts w:ascii="Arial" w:eastAsia="Times New Roman" w:hAnsi="Arial" w:cs="Arial"/>
          <w:color w:val="005898"/>
          <w:sz w:val="26"/>
          <w:szCs w:val="26"/>
          <w:lang w:eastAsia="lv-LV"/>
        </w:rPr>
        <w:t xml:space="preserve">.Apmeklētājam, saņemot elektronisko aproci (čipu) un piereģistrējoties pie ieejas, tiek uzņemts apmeklētāja apmeklējuma laiks. Pie izejas no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apmeklētājam vēlreiz jāreģistrējas, un reģistrējoties tiek noteikts laiks, kuru apmeklētājs ir pavadījis </w:t>
      </w:r>
      <w:proofErr w:type="spellStart"/>
      <w:r w:rsidRPr="008A568E">
        <w:rPr>
          <w:rFonts w:ascii="Arial" w:eastAsia="Times New Roman" w:hAnsi="Arial" w:cs="Arial"/>
          <w:color w:val="005898"/>
          <w:sz w:val="26"/>
          <w:szCs w:val="26"/>
          <w:lang w:eastAsia="lv-LV"/>
        </w:rPr>
        <w:t>Akvaparkā</w:t>
      </w:r>
      <w:proofErr w:type="spellEnd"/>
      <w:r w:rsidRPr="008A568E">
        <w:rPr>
          <w:rFonts w:ascii="Arial" w:eastAsia="Times New Roman" w:hAnsi="Arial" w:cs="Arial"/>
          <w:color w:val="005898"/>
          <w:sz w:val="26"/>
          <w:szCs w:val="26"/>
          <w:lang w:eastAsia="lv-LV"/>
        </w:rPr>
        <w:t xml:space="preserve">. Par laika limita pārsniegšanu, izejot no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apmeklētājs maksā papildus samaksu pēc </w:t>
      </w:r>
      <w:r w:rsidR="00E31FEA"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noteiktā cenrāža.</w:t>
      </w:r>
    </w:p>
    <w:p w:rsidR="00941ED0" w:rsidRPr="008A568E" w:rsidRDefault="00B53D3B"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2.</w:t>
      </w:r>
      <w:r w:rsidR="00DC419F" w:rsidRPr="008A568E">
        <w:rPr>
          <w:rFonts w:ascii="Arial" w:eastAsia="Times New Roman" w:hAnsi="Arial" w:cs="Arial"/>
          <w:color w:val="005898"/>
          <w:sz w:val="26"/>
          <w:szCs w:val="26"/>
          <w:lang w:eastAsia="lv-LV"/>
        </w:rPr>
        <w:t>2</w:t>
      </w:r>
      <w:r w:rsidRPr="008A568E">
        <w:rPr>
          <w:rFonts w:ascii="Arial" w:eastAsia="Times New Roman" w:hAnsi="Arial" w:cs="Arial"/>
          <w:color w:val="005898"/>
          <w:sz w:val="26"/>
          <w:szCs w:val="26"/>
          <w:lang w:eastAsia="lv-LV"/>
        </w:rPr>
        <w:t>.Bērni līdz 12</w:t>
      </w:r>
      <w:r w:rsidR="00941ED0" w:rsidRPr="008A568E">
        <w:rPr>
          <w:rFonts w:ascii="Arial" w:eastAsia="Times New Roman" w:hAnsi="Arial" w:cs="Arial"/>
          <w:color w:val="005898"/>
          <w:sz w:val="26"/>
          <w:szCs w:val="26"/>
          <w:lang w:eastAsia="lv-LV"/>
        </w:rPr>
        <w:t xml:space="preserve"> gadu vecumam</w:t>
      </w:r>
      <w:r w:rsidR="00DC419F" w:rsidRPr="008A568E">
        <w:rPr>
          <w:rFonts w:ascii="Arial" w:eastAsia="Times New Roman" w:hAnsi="Arial" w:cs="Arial"/>
          <w:color w:val="005898"/>
          <w:sz w:val="26"/>
          <w:szCs w:val="26"/>
          <w:lang w:eastAsia="lv-LV"/>
        </w:rPr>
        <w:t xml:space="preserve"> </w:t>
      </w:r>
      <w:r w:rsidR="0065502D" w:rsidRPr="008A568E">
        <w:rPr>
          <w:rFonts w:ascii="Arial" w:eastAsia="Times New Roman" w:hAnsi="Arial" w:cs="Arial"/>
          <w:color w:val="005898"/>
          <w:sz w:val="26"/>
          <w:szCs w:val="26"/>
          <w:lang w:eastAsia="lv-LV"/>
        </w:rPr>
        <w:t>-</w:t>
      </w:r>
      <w:r w:rsidR="00941ED0" w:rsidRPr="008A568E">
        <w:rPr>
          <w:rFonts w:ascii="Arial" w:eastAsia="Times New Roman" w:hAnsi="Arial" w:cs="Arial"/>
          <w:color w:val="005898"/>
          <w:sz w:val="26"/>
          <w:szCs w:val="26"/>
          <w:lang w:eastAsia="lv-LV"/>
        </w:rPr>
        <w:t xml:space="preserve"> ieskaitot</w:t>
      </w:r>
      <w:r w:rsidR="0065502D" w:rsidRPr="008A568E">
        <w:rPr>
          <w:rFonts w:ascii="Arial" w:eastAsia="Times New Roman" w:hAnsi="Arial" w:cs="Arial"/>
          <w:color w:val="005898"/>
          <w:sz w:val="26"/>
          <w:szCs w:val="26"/>
          <w:lang w:eastAsia="lv-LV"/>
        </w:rPr>
        <w:t>,</w:t>
      </w:r>
      <w:r w:rsidR="00941ED0" w:rsidRPr="008A568E">
        <w:rPr>
          <w:rFonts w:ascii="Arial" w:eastAsia="Times New Roman" w:hAnsi="Arial" w:cs="Arial"/>
          <w:color w:val="005898"/>
          <w:sz w:val="26"/>
          <w:szCs w:val="26"/>
          <w:lang w:eastAsia="lv-LV"/>
        </w:rPr>
        <w:t xml:space="preserve"> </w:t>
      </w:r>
      <w:proofErr w:type="spellStart"/>
      <w:r w:rsidR="00941ED0" w:rsidRPr="008A568E">
        <w:rPr>
          <w:rFonts w:ascii="Arial" w:eastAsia="Times New Roman" w:hAnsi="Arial" w:cs="Arial"/>
          <w:color w:val="005898"/>
          <w:sz w:val="26"/>
          <w:szCs w:val="26"/>
          <w:lang w:eastAsia="lv-LV"/>
        </w:rPr>
        <w:t>Akvaparku</w:t>
      </w:r>
      <w:proofErr w:type="spellEnd"/>
      <w:r w:rsidR="00941ED0" w:rsidRPr="008A568E">
        <w:rPr>
          <w:rFonts w:ascii="Arial" w:eastAsia="Times New Roman" w:hAnsi="Arial" w:cs="Arial"/>
          <w:color w:val="005898"/>
          <w:sz w:val="26"/>
          <w:szCs w:val="26"/>
          <w:lang w:eastAsia="lv-LV"/>
        </w:rPr>
        <w:t xml:space="preserve"> var apmeklēt tikai vecāku vai pieaugušo klātbūtnē</w:t>
      </w:r>
      <w:r w:rsidRPr="008A568E">
        <w:rPr>
          <w:rFonts w:ascii="Arial" w:eastAsia="Times New Roman" w:hAnsi="Arial" w:cs="Arial"/>
          <w:color w:val="005898"/>
          <w:sz w:val="26"/>
          <w:szCs w:val="26"/>
          <w:lang w:eastAsia="lv-LV"/>
        </w:rPr>
        <w:t>,</w:t>
      </w:r>
      <w:r w:rsidR="00941ED0" w:rsidRPr="008A568E">
        <w:rPr>
          <w:rFonts w:ascii="Arial" w:eastAsia="Times New Roman" w:hAnsi="Arial" w:cs="Arial"/>
          <w:color w:val="005898"/>
          <w:sz w:val="26"/>
          <w:szCs w:val="26"/>
          <w:lang w:eastAsia="lv-LV"/>
        </w:rPr>
        <w:t xml:space="preserve"> un atrodas šo personu stingrā uzraudzībā. P</w:t>
      </w:r>
      <w:r w:rsidRPr="008A568E">
        <w:rPr>
          <w:rFonts w:ascii="Arial" w:eastAsia="Times New Roman" w:hAnsi="Arial" w:cs="Arial"/>
          <w:color w:val="005898"/>
          <w:sz w:val="26"/>
          <w:szCs w:val="26"/>
          <w:lang w:eastAsia="lv-LV"/>
        </w:rPr>
        <w:t xml:space="preserve">avadošajai personai </w:t>
      </w:r>
      <w:r w:rsidR="00941ED0" w:rsidRPr="008A568E">
        <w:rPr>
          <w:rFonts w:ascii="Arial" w:eastAsia="Times New Roman" w:hAnsi="Arial" w:cs="Arial"/>
          <w:color w:val="005898"/>
          <w:sz w:val="26"/>
          <w:szCs w:val="26"/>
          <w:lang w:eastAsia="lv-LV"/>
        </w:rPr>
        <w:t>ir jābūt vismaz 18 gadus vecam un ir jāuzņemas atbildība par viņam uzticēto bērnu veselības stāvokli, uzvedību, kā arī šo noteikumu ievē</w:t>
      </w:r>
      <w:r w:rsidR="004617F9" w:rsidRPr="008A568E">
        <w:rPr>
          <w:rFonts w:ascii="Arial" w:eastAsia="Times New Roman" w:hAnsi="Arial" w:cs="Arial"/>
          <w:color w:val="005898"/>
          <w:sz w:val="26"/>
          <w:szCs w:val="26"/>
          <w:lang w:eastAsia="lv-LV"/>
        </w:rPr>
        <w:t>rošanu.</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2.</w:t>
      </w:r>
      <w:r w:rsidR="00EC5E32" w:rsidRPr="008A568E">
        <w:rPr>
          <w:rFonts w:ascii="Arial" w:eastAsia="Times New Roman" w:hAnsi="Arial" w:cs="Arial"/>
          <w:color w:val="005898"/>
          <w:sz w:val="26"/>
          <w:szCs w:val="26"/>
          <w:lang w:eastAsia="lv-LV"/>
        </w:rPr>
        <w:t>3</w:t>
      </w:r>
      <w:r w:rsidRPr="008A568E">
        <w:rPr>
          <w:rFonts w:ascii="Arial" w:eastAsia="Times New Roman" w:hAnsi="Arial" w:cs="Arial"/>
          <w:color w:val="005898"/>
          <w:sz w:val="26"/>
          <w:szCs w:val="26"/>
          <w:lang w:eastAsia="lv-LV"/>
        </w:rPr>
        <w:t>.Bērni no pilnu 1</w:t>
      </w:r>
      <w:r w:rsidR="00EC5E32" w:rsidRPr="008A568E">
        <w:rPr>
          <w:rFonts w:ascii="Arial" w:eastAsia="Times New Roman" w:hAnsi="Arial" w:cs="Arial"/>
          <w:color w:val="005898"/>
          <w:sz w:val="26"/>
          <w:szCs w:val="26"/>
          <w:lang w:eastAsia="lv-LV"/>
        </w:rPr>
        <w:t>3</w:t>
      </w:r>
      <w:r w:rsidRPr="008A568E">
        <w:rPr>
          <w:rFonts w:ascii="Arial" w:eastAsia="Times New Roman" w:hAnsi="Arial" w:cs="Arial"/>
          <w:color w:val="005898"/>
          <w:sz w:val="26"/>
          <w:szCs w:val="26"/>
          <w:lang w:eastAsia="lv-LV"/>
        </w:rPr>
        <w:t xml:space="preserve"> gadu vecuma </w:t>
      </w:r>
      <w:proofErr w:type="spellStart"/>
      <w:r w:rsidRPr="008A568E">
        <w:rPr>
          <w:rFonts w:ascii="Arial" w:eastAsia="Times New Roman" w:hAnsi="Arial" w:cs="Arial"/>
          <w:color w:val="005898"/>
          <w:sz w:val="26"/>
          <w:szCs w:val="26"/>
          <w:lang w:eastAsia="lv-LV"/>
        </w:rPr>
        <w:t>Akvaparku</w:t>
      </w:r>
      <w:proofErr w:type="spellEnd"/>
      <w:r w:rsidRPr="008A568E">
        <w:rPr>
          <w:rFonts w:ascii="Arial" w:eastAsia="Times New Roman" w:hAnsi="Arial" w:cs="Arial"/>
          <w:color w:val="005898"/>
          <w:sz w:val="26"/>
          <w:szCs w:val="26"/>
          <w:lang w:eastAsia="lv-LV"/>
        </w:rPr>
        <w:t xml:space="preserve"> var apmeklēt bez vecāku un pieaugušo klātbūtnes un pavadības, saglabājoties vecāku rūpēm par bērnu, atbildībai par bērna veselības stāvokli, uzvedību, kā arī šo noteikumu ievērošanu.</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2.</w:t>
      </w:r>
      <w:r w:rsidR="00EC5E32" w:rsidRPr="008A568E">
        <w:rPr>
          <w:rFonts w:ascii="Arial" w:eastAsia="Times New Roman" w:hAnsi="Arial" w:cs="Arial"/>
          <w:color w:val="005898"/>
          <w:sz w:val="26"/>
          <w:szCs w:val="26"/>
          <w:lang w:eastAsia="lv-LV"/>
        </w:rPr>
        <w:t>4</w:t>
      </w:r>
      <w:r w:rsidRPr="008A568E">
        <w:rPr>
          <w:rFonts w:ascii="Arial" w:eastAsia="Times New Roman" w:hAnsi="Arial" w:cs="Arial"/>
          <w:color w:val="005898"/>
          <w:sz w:val="26"/>
          <w:szCs w:val="26"/>
          <w:lang w:eastAsia="lv-LV"/>
        </w:rPr>
        <w:t>.Grupu vadītāji uzņemas atbildību par visiem grupas dalībniekiem saskaņā ar š</w:t>
      </w:r>
      <w:r w:rsidR="00EC5E32" w:rsidRPr="008A568E">
        <w:rPr>
          <w:rFonts w:ascii="Arial" w:eastAsia="Times New Roman" w:hAnsi="Arial" w:cs="Arial"/>
          <w:color w:val="005898"/>
          <w:sz w:val="26"/>
          <w:szCs w:val="26"/>
          <w:lang w:eastAsia="lv-LV"/>
        </w:rPr>
        <w:t>iem noteikumiem.</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2.</w:t>
      </w:r>
      <w:r w:rsidR="00EC5E32" w:rsidRPr="008A568E">
        <w:rPr>
          <w:rFonts w:ascii="Arial" w:eastAsia="Times New Roman" w:hAnsi="Arial" w:cs="Arial"/>
          <w:color w:val="005898"/>
          <w:sz w:val="26"/>
          <w:szCs w:val="26"/>
          <w:lang w:eastAsia="lv-LV"/>
        </w:rPr>
        <w:t>5</w:t>
      </w:r>
      <w:r w:rsidRPr="008A568E">
        <w:rPr>
          <w:rFonts w:ascii="Arial" w:eastAsia="Times New Roman" w:hAnsi="Arial" w:cs="Arial"/>
          <w:color w:val="005898"/>
          <w:sz w:val="26"/>
          <w:szCs w:val="26"/>
          <w:lang w:eastAsia="lv-LV"/>
        </w:rPr>
        <w:t xml:space="preserve">.Akvaparka noslogotības dēļ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administrācija ir tiesīga pārtraukt apmeklētāju ielaišanu uz laiku, kamēr atbrīvojas brīvās vietas.</w:t>
      </w:r>
    </w:p>
    <w:p w:rsidR="00941ED0" w:rsidRPr="008A568E" w:rsidRDefault="00941ED0" w:rsidP="00DC419F">
      <w:pPr>
        <w:shd w:val="clear" w:color="auto" w:fill="FFFFFF"/>
        <w:spacing w:after="150" w:line="240" w:lineRule="auto"/>
        <w:jc w:val="both"/>
        <w:rPr>
          <w:rFonts w:ascii="Arial" w:eastAsia="Times New Roman" w:hAnsi="Arial" w:cs="Arial"/>
          <w:color w:val="FF0000"/>
          <w:sz w:val="26"/>
          <w:szCs w:val="26"/>
          <w:lang w:eastAsia="lv-LV"/>
        </w:rPr>
      </w:pPr>
      <w:r w:rsidRPr="008A568E">
        <w:rPr>
          <w:rFonts w:ascii="Arial" w:eastAsia="Times New Roman" w:hAnsi="Arial" w:cs="Arial"/>
          <w:color w:val="FF0000"/>
          <w:sz w:val="26"/>
          <w:szCs w:val="26"/>
          <w:lang w:eastAsia="lv-LV"/>
        </w:rPr>
        <w:t xml:space="preserve">2.8.Apmeklētāji netiek ielaisti </w:t>
      </w:r>
      <w:proofErr w:type="spellStart"/>
      <w:r w:rsidRPr="008A568E">
        <w:rPr>
          <w:rFonts w:ascii="Arial" w:eastAsia="Times New Roman" w:hAnsi="Arial" w:cs="Arial"/>
          <w:color w:val="FF0000"/>
          <w:sz w:val="26"/>
          <w:szCs w:val="26"/>
          <w:lang w:eastAsia="lv-LV"/>
        </w:rPr>
        <w:t>Akvaparkā</w:t>
      </w:r>
      <w:proofErr w:type="spellEnd"/>
      <w:r w:rsidRPr="008A568E">
        <w:rPr>
          <w:rFonts w:ascii="Arial" w:eastAsia="Times New Roman" w:hAnsi="Arial" w:cs="Arial"/>
          <w:color w:val="FF0000"/>
          <w:sz w:val="26"/>
          <w:szCs w:val="26"/>
          <w:lang w:eastAsia="lv-LV"/>
        </w:rPr>
        <w:t xml:space="preserve"> </w:t>
      </w:r>
      <w:r w:rsidR="00EC5E32" w:rsidRPr="008A568E">
        <w:rPr>
          <w:rFonts w:ascii="Arial" w:eastAsia="Times New Roman" w:hAnsi="Arial" w:cs="Arial"/>
          <w:color w:val="FF0000"/>
          <w:sz w:val="26"/>
          <w:szCs w:val="26"/>
          <w:lang w:eastAsia="lv-LV"/>
        </w:rPr>
        <w:t>6</w:t>
      </w:r>
      <w:r w:rsidRPr="008A568E">
        <w:rPr>
          <w:rFonts w:ascii="Arial" w:eastAsia="Times New Roman" w:hAnsi="Arial" w:cs="Arial"/>
          <w:color w:val="FF0000"/>
          <w:sz w:val="26"/>
          <w:szCs w:val="26"/>
          <w:lang w:eastAsia="lv-LV"/>
        </w:rPr>
        <w:t>0 minūtes pirms slēgšanas.</w:t>
      </w:r>
    </w:p>
    <w:p w:rsidR="00EC5E32" w:rsidRPr="008A568E" w:rsidRDefault="00EC5E32" w:rsidP="00DC419F">
      <w:pPr>
        <w:shd w:val="clear" w:color="auto" w:fill="FFFFFF"/>
        <w:spacing w:after="150" w:line="240" w:lineRule="auto"/>
        <w:jc w:val="both"/>
        <w:rPr>
          <w:rFonts w:ascii="Arial" w:eastAsia="Times New Roman" w:hAnsi="Arial" w:cs="Arial"/>
          <w:b/>
          <w:bCs/>
          <w:color w:val="005898"/>
          <w:sz w:val="26"/>
          <w:szCs w:val="26"/>
          <w:lang w:eastAsia="lv-LV"/>
        </w:rPr>
      </w:pP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b/>
          <w:bCs/>
          <w:color w:val="005898"/>
          <w:sz w:val="26"/>
          <w:szCs w:val="26"/>
          <w:lang w:eastAsia="lv-LV"/>
        </w:rPr>
        <w:t>3.AKVAPARKA APMEKLĒJUMA IZŅĒMUMI</w:t>
      </w:r>
      <w:r w:rsidRPr="008A568E">
        <w:rPr>
          <w:rFonts w:ascii="Arial" w:eastAsia="Times New Roman" w:hAnsi="Arial" w:cs="Arial"/>
          <w:color w:val="005898"/>
          <w:sz w:val="26"/>
          <w:szCs w:val="26"/>
          <w:lang w:eastAsia="lv-LV"/>
        </w:rPr>
        <w:t>.</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3.1.Akvaparks nav piemērots apmeklēšanai un to ir stingri aizliegts apmeklēt:</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3.1.1.personām ar drudzi, konjunktivītu, ādas slimībām vai citām lipīgām slimībām, vaļējām brūcēm, pārsējiem, uz āru izvirzītām dzimumzīmēm vai citiem ādas veidojumiem, vai citām saslimšanām, kas apdraud paša apmeklētāja vai var apdraudēt citu apmeklētāju dzīvību un veselību;</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3.1.2.personām ar sliktu veselības stāvokli (sirds un asinsvadu slimības, iesnas, galvas traumas, caureja u.c.);</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3.1.3.personām alkohola, narkotisko vai citu apreibinošo vielu reibumā;</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3.1.4.dzīvniekiem;</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3.1.5.personām bez elektroniskās aproces (</w:t>
      </w:r>
      <w:proofErr w:type="spellStart"/>
      <w:r w:rsidRPr="008A568E">
        <w:rPr>
          <w:rFonts w:ascii="Arial" w:eastAsia="Times New Roman" w:hAnsi="Arial" w:cs="Arial"/>
          <w:color w:val="005898"/>
          <w:sz w:val="26"/>
          <w:szCs w:val="26"/>
          <w:lang w:eastAsia="lv-LV"/>
        </w:rPr>
        <w:t>čipa</w:t>
      </w:r>
      <w:proofErr w:type="spellEnd"/>
      <w:r w:rsidRPr="008A568E">
        <w:rPr>
          <w:rFonts w:ascii="Arial" w:eastAsia="Times New Roman" w:hAnsi="Arial" w:cs="Arial"/>
          <w:color w:val="005898"/>
          <w:sz w:val="26"/>
          <w:szCs w:val="26"/>
          <w:lang w:eastAsia="lv-LV"/>
        </w:rPr>
        <w:t>).</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3.2.Akvaparka apmeklējums var tikt liegts jebkurai personai, tai skaitā personai, kuras apmeklējums var apdraudēt kārtību, drošību un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higiēnisko stāvokli un/vai kuras uzvedība ir pretrunā ar morāles vai sabiedrībā pieņemtiem uzvedības noteikumiem.</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3.3.Apmeklētājs, kurš neievēro šos noteikumus, </w:t>
      </w:r>
      <w:proofErr w:type="spellStart"/>
      <w:r w:rsidRPr="008A568E">
        <w:rPr>
          <w:rFonts w:ascii="Arial" w:eastAsia="Times New Roman" w:hAnsi="Arial" w:cs="Arial"/>
          <w:color w:val="005898"/>
          <w:sz w:val="26"/>
          <w:szCs w:val="26"/>
          <w:lang w:eastAsia="lv-LV"/>
        </w:rPr>
        <w:t>Akvaparkā</w:t>
      </w:r>
      <w:proofErr w:type="spellEnd"/>
      <w:r w:rsidRPr="008A568E">
        <w:rPr>
          <w:rFonts w:ascii="Arial" w:eastAsia="Times New Roman" w:hAnsi="Arial" w:cs="Arial"/>
          <w:color w:val="005898"/>
          <w:sz w:val="26"/>
          <w:szCs w:val="26"/>
          <w:lang w:eastAsia="lv-LV"/>
        </w:rPr>
        <w:t xml:space="preserve"> izvietotās brīdinājumu zīmes, uzrakstus, glābēju aizrādījumus,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darbinieku norādījumus par šo noteikumu ievērošanu, nekavējoties var tikt izraidīts no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neatmaksājot samaksāto ieejas maksu.</w:t>
      </w:r>
    </w:p>
    <w:p w:rsidR="00EC5E32" w:rsidRDefault="00EC5E32" w:rsidP="00DC419F">
      <w:pPr>
        <w:shd w:val="clear" w:color="auto" w:fill="FFFFFF"/>
        <w:spacing w:after="150" w:line="240" w:lineRule="auto"/>
        <w:jc w:val="both"/>
        <w:rPr>
          <w:rFonts w:ascii="Arial" w:eastAsia="Times New Roman" w:hAnsi="Arial" w:cs="Arial"/>
          <w:color w:val="005898"/>
          <w:sz w:val="26"/>
          <w:szCs w:val="26"/>
          <w:lang w:eastAsia="lv-LV"/>
        </w:rPr>
      </w:pPr>
    </w:p>
    <w:p w:rsidR="008A568E" w:rsidRDefault="008A568E" w:rsidP="00DC419F">
      <w:pPr>
        <w:shd w:val="clear" w:color="auto" w:fill="FFFFFF"/>
        <w:spacing w:after="150" w:line="240" w:lineRule="auto"/>
        <w:jc w:val="both"/>
        <w:rPr>
          <w:rFonts w:ascii="Arial" w:eastAsia="Times New Roman" w:hAnsi="Arial" w:cs="Arial"/>
          <w:color w:val="005898"/>
          <w:sz w:val="26"/>
          <w:szCs w:val="26"/>
          <w:lang w:eastAsia="lv-LV"/>
        </w:rPr>
      </w:pPr>
    </w:p>
    <w:p w:rsidR="008A568E" w:rsidRPr="008A568E" w:rsidRDefault="008A568E" w:rsidP="00DC419F">
      <w:pPr>
        <w:shd w:val="clear" w:color="auto" w:fill="FFFFFF"/>
        <w:spacing w:after="150" w:line="240" w:lineRule="auto"/>
        <w:jc w:val="both"/>
        <w:rPr>
          <w:rFonts w:ascii="Arial" w:eastAsia="Times New Roman" w:hAnsi="Arial" w:cs="Arial"/>
          <w:color w:val="005898"/>
          <w:sz w:val="26"/>
          <w:szCs w:val="26"/>
          <w:lang w:eastAsia="lv-LV"/>
        </w:rPr>
      </w:pPr>
      <w:bookmarkStart w:id="0" w:name="_GoBack"/>
      <w:bookmarkEnd w:id="0"/>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b/>
          <w:bCs/>
          <w:color w:val="005898"/>
          <w:sz w:val="26"/>
          <w:szCs w:val="26"/>
          <w:lang w:eastAsia="lv-LV"/>
        </w:rPr>
        <w:lastRenderedPageBreak/>
        <w:t>4.AKVAPARKA IZMANTOŠANA.</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4.1.Ar elektronisko aproci (</w:t>
      </w:r>
      <w:proofErr w:type="spellStart"/>
      <w:r w:rsidRPr="008A568E">
        <w:rPr>
          <w:rFonts w:ascii="Arial" w:eastAsia="Times New Roman" w:hAnsi="Arial" w:cs="Arial"/>
          <w:color w:val="005898"/>
          <w:sz w:val="26"/>
          <w:szCs w:val="26"/>
          <w:lang w:eastAsia="lv-LV"/>
        </w:rPr>
        <w:t>čipu</w:t>
      </w:r>
      <w:proofErr w:type="spellEnd"/>
      <w:r w:rsidRPr="008A568E">
        <w:rPr>
          <w:rFonts w:ascii="Arial" w:eastAsia="Times New Roman" w:hAnsi="Arial" w:cs="Arial"/>
          <w:color w:val="005898"/>
          <w:sz w:val="26"/>
          <w:szCs w:val="26"/>
          <w:lang w:eastAsia="lv-LV"/>
        </w:rPr>
        <w:t xml:space="preserve">)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teritorijā apmeklētājs var:</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4.1.1.aizvērt/atvērt vienu skapītī ģērbtuvē, saņemt informāciju </w:t>
      </w:r>
      <w:r w:rsidR="00E31FEA" w:rsidRPr="008A568E">
        <w:rPr>
          <w:rFonts w:ascii="Arial" w:eastAsia="Times New Roman" w:hAnsi="Arial" w:cs="Arial"/>
          <w:color w:val="005898"/>
          <w:sz w:val="26"/>
          <w:szCs w:val="26"/>
          <w:lang w:eastAsia="lv-LV"/>
        </w:rPr>
        <w:t>par apmeklētāja skapīša numuru.</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4.2.Virsdrēbes un ielas apavi jāatstāj virsdrēbju garderobē, pretī saņemot numuriņu. </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4.3.Apmeklētājs, pēc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darbinieka pieprasījuma, uzrāda personu apliecinošu dokumentu vai citus dokumentus, kas apliecina, apmeklētāja vecumu vai to, ka apmeklētājs ir tiesīgs izmantot kādu atlaidi.</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4.4.Lai nodrošinātu Apmeklētāja,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personāla un citu apmeklētāju drošību, Apmeklētājs pēc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darbinieka pieprasījuma labprātīgi uzrāda personīgās mantas.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darbiniekam bez Apmeklētāja piekrišanas ir tiesības pārbaudīt Apmeklētāja vai bez pieskatīšanas atstātas aizdomīgas somas, mantas un priekšmetus.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4.5.Apmeklētājs </w:t>
      </w:r>
      <w:proofErr w:type="spellStart"/>
      <w:r w:rsidRPr="008A568E">
        <w:rPr>
          <w:rFonts w:ascii="Arial" w:eastAsia="Times New Roman" w:hAnsi="Arial" w:cs="Arial"/>
          <w:color w:val="005898"/>
          <w:sz w:val="26"/>
          <w:szCs w:val="26"/>
          <w:lang w:eastAsia="lv-LV"/>
        </w:rPr>
        <w:t>Akvaparkā</w:t>
      </w:r>
      <w:proofErr w:type="spellEnd"/>
      <w:r w:rsidRPr="008A568E">
        <w:rPr>
          <w:rFonts w:ascii="Arial" w:eastAsia="Times New Roman" w:hAnsi="Arial" w:cs="Arial"/>
          <w:color w:val="005898"/>
          <w:sz w:val="26"/>
          <w:szCs w:val="26"/>
          <w:lang w:eastAsia="lv-LV"/>
        </w:rPr>
        <w:t xml:space="preserve"> drīkst uzturēties </w:t>
      </w:r>
      <w:proofErr w:type="spellStart"/>
      <w:r w:rsidRPr="008A568E">
        <w:rPr>
          <w:rFonts w:ascii="Arial" w:eastAsia="Times New Roman" w:hAnsi="Arial" w:cs="Arial"/>
          <w:color w:val="005898"/>
          <w:sz w:val="26"/>
          <w:szCs w:val="26"/>
          <w:lang w:eastAsia="lv-LV"/>
        </w:rPr>
        <w:t>peldčībās</w:t>
      </w:r>
      <w:proofErr w:type="spellEnd"/>
      <w:r w:rsidRPr="008A568E">
        <w:rPr>
          <w:rFonts w:ascii="Arial" w:eastAsia="Times New Roman" w:hAnsi="Arial" w:cs="Arial"/>
          <w:color w:val="005898"/>
          <w:sz w:val="26"/>
          <w:szCs w:val="26"/>
          <w:lang w:eastAsia="lv-LV"/>
        </w:rPr>
        <w:t xml:space="preserve"> vai basām kājām, eiropeiska tipa peldbiksēs, peldkostīmā vai arī pludmales tērpā (šorti, krekls, halāts, svārki u.tml.).</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4.6.Akvaparkā nav atļauts uzturēties peldbiksēs un peldkostīmos ar atklātiem rāvējslēdzējiem, sprādzēm, kniedēm, metāla, stikla/stiklveidīga materiāla ornamentiem </w:t>
      </w:r>
      <w:r w:rsidR="00EC5E32" w:rsidRPr="008A568E">
        <w:rPr>
          <w:rFonts w:ascii="Arial" w:eastAsia="Times New Roman" w:hAnsi="Arial" w:cs="Arial"/>
          <w:color w:val="005898"/>
          <w:sz w:val="26"/>
          <w:szCs w:val="26"/>
          <w:lang w:eastAsia="lv-LV"/>
        </w:rPr>
        <w:t>.</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4.7.Brillēm jābūt nostiprinātām ar lencēm.</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4.8.Pirms ieiešanas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atrakciju zonā apmek</w:t>
      </w:r>
      <w:r w:rsidR="00E31FEA" w:rsidRPr="008A568E">
        <w:rPr>
          <w:rFonts w:ascii="Arial" w:eastAsia="Times New Roman" w:hAnsi="Arial" w:cs="Arial"/>
          <w:color w:val="005898"/>
          <w:sz w:val="26"/>
          <w:szCs w:val="26"/>
          <w:lang w:eastAsia="lv-LV"/>
        </w:rPr>
        <w:t>lētājs obligāti nomazgājas dušā.</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4.9.Drošības nolūkos </w:t>
      </w:r>
      <w:proofErr w:type="spellStart"/>
      <w:r w:rsidRPr="008A568E">
        <w:rPr>
          <w:rFonts w:ascii="Arial" w:eastAsia="Times New Roman" w:hAnsi="Arial" w:cs="Arial"/>
          <w:color w:val="005898"/>
          <w:sz w:val="26"/>
          <w:szCs w:val="26"/>
          <w:lang w:eastAsia="lv-LV"/>
        </w:rPr>
        <w:t>Akvaparkā</w:t>
      </w:r>
      <w:proofErr w:type="spellEnd"/>
      <w:r w:rsidRPr="008A568E">
        <w:rPr>
          <w:rFonts w:ascii="Arial" w:eastAsia="Times New Roman" w:hAnsi="Arial" w:cs="Arial"/>
          <w:color w:val="005898"/>
          <w:sz w:val="26"/>
          <w:szCs w:val="26"/>
          <w:lang w:eastAsia="lv-LV"/>
        </w:rPr>
        <w:t xml:space="preserve"> aizliegts ienest stikla priekšmetus, rokas bagāžu un somas. Izņēmums ir mazuļu pirmās nepieciešamības lietas ( autiņbiksītes, dvielītis, plastmasas pudelītes mazuļa barībai u.c.)</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4.10.Pārģērbšanās un atkailināšanās atļauta tikai tam paredzētās vietās – ģērbtuves kabīnēs.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4.11.Nolaišanās pa slidkalniņiem neilona peldkostīmos un peldbiksēs atsevišķos gadījumos var izraisīt to bojāšanos.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4.12.Ūdens atrakciju – slidkalniņu nepareiza lietošana var izraisīt izkrišanu no slidkalniņa, triecieniem, kritieniem, sitieniem, aizķeršanos u.tml.</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4.13.Apmeklētājs apņemas ievērot katras konkrētās atrakcijas noteikumus un īpašās norādes, kas izvietotas pie katras atrakcijas starta un finiša.</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4.14.Akvaparka atrakcijas, saunas, baseini, ir jāatbrīvo 15 minūtes pirms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darba laika beigām.</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4.15.Ņemot vērā, ka </w:t>
      </w:r>
      <w:r w:rsidR="00E31FEA"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nepieņem glabāšanā apmeklētāja mantas, bet tikai nodod apmeklētājam lietošanā garderobes skapīšus, </w:t>
      </w:r>
      <w:r w:rsidR="00E31FEA"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nenes atbildību par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teritorijā, garderobē un skapīšos atstāto apģērbu, dokumentu, mobilo telefonu, vērtslietu, u.c. mantu sabojāšanu, iznīcināšanu un pazušanu.</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4.16.</w:t>
      </w:r>
      <w:r w:rsidR="00E31FEA"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neuzņemas atbildību par kaitējumiem, zaudējumiem negadījumu, gūto traumu un citu iemeslu rezultātā, kas radušies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apmeklētāja nevērības, pienācīga uzmanības trūkuma, paviršības vai šo noteikumu neievērošanas rezultātā, t.sk.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darbinieku norādījumu neievērošanas rezultātā.</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4.17.</w:t>
      </w:r>
      <w:r w:rsidR="00E31FEA"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neuzņemas atbildību par kaitējumiem, zaudējumiem, kas radušies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apmeklētājam, atrodoties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teritorijā, ja kaitējumu, zaudējumus izraisījusi trešo personu rīcība vai citi apstākļi, par kuriem </w:t>
      </w:r>
      <w:r w:rsidR="00E31FEA"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nav atbildīga saskaņā ar šiem noteikumiem un normatīvajiem aktiem.</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4.18.Akvaparka apmeklētājs veselības un/vai mantas bojājuma gadījumā nekavējoties vēršas pie tuvākā glābēja, lai veiktu negadījuma vietas, laika un apstākļu konstatēšanu, ja nepieciešama, pirmās palīdzības sniegšanu un reģistrēšanu </w:t>
      </w:r>
      <w:r w:rsidR="00E31FEA"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negadījumu</w:t>
      </w:r>
      <w:r w:rsidR="004B131E" w:rsidRPr="008A568E">
        <w:rPr>
          <w:rFonts w:ascii="Arial" w:eastAsia="Times New Roman" w:hAnsi="Arial" w:cs="Arial"/>
          <w:color w:val="005898"/>
          <w:sz w:val="26"/>
          <w:szCs w:val="26"/>
          <w:lang w:eastAsia="lv-LV"/>
        </w:rPr>
        <w:t xml:space="preserve"> </w:t>
      </w:r>
      <w:r w:rsidRPr="008A568E">
        <w:rPr>
          <w:rFonts w:ascii="Arial" w:eastAsia="Times New Roman" w:hAnsi="Arial" w:cs="Arial"/>
          <w:color w:val="005898"/>
          <w:sz w:val="26"/>
          <w:szCs w:val="26"/>
          <w:lang w:eastAsia="lv-LV"/>
        </w:rPr>
        <w:t xml:space="preserve"> žurnālā.</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4.19.Apmeklētājs atbild par visiem radītajiem kaitējumiem, zaudējumiem, kas nodarīti </w:t>
      </w:r>
      <w:r w:rsidR="00E31FEA"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vai trešajām personām.</w:t>
      </w:r>
    </w:p>
    <w:p w:rsidR="00941ED0" w:rsidRPr="008A568E" w:rsidRDefault="00341B95"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4.20.Bērnam līdz </w:t>
      </w:r>
      <w:r w:rsidRPr="008A568E">
        <w:rPr>
          <w:rFonts w:ascii="Arial" w:eastAsia="Times New Roman" w:hAnsi="Arial" w:cs="Arial"/>
          <w:color w:val="365F91" w:themeColor="accent1" w:themeShade="BF"/>
          <w:sz w:val="26"/>
          <w:szCs w:val="26"/>
          <w:lang w:eastAsia="lv-LV"/>
        </w:rPr>
        <w:t>12</w:t>
      </w:r>
      <w:r w:rsidR="00941ED0" w:rsidRPr="008A568E">
        <w:rPr>
          <w:rFonts w:ascii="Arial" w:eastAsia="Times New Roman" w:hAnsi="Arial" w:cs="Arial"/>
          <w:color w:val="005898"/>
          <w:sz w:val="26"/>
          <w:szCs w:val="26"/>
          <w:lang w:eastAsia="lv-LV"/>
        </w:rPr>
        <w:t xml:space="preserve"> gadu vecumam atrodoties ūdenī, vismaz vienam viņu pavadošajam pieaugušajam visu laiku ir jāatrodas līdzās </w:t>
      </w:r>
      <w:r w:rsidR="00941ED0" w:rsidRPr="008A568E">
        <w:rPr>
          <w:rFonts w:ascii="Arial" w:eastAsia="Times New Roman" w:hAnsi="Arial" w:cs="Arial"/>
          <w:color w:val="005898"/>
          <w:sz w:val="26"/>
          <w:szCs w:val="26"/>
          <w:u w:val="single"/>
          <w:lang w:eastAsia="lv-LV"/>
        </w:rPr>
        <w:t xml:space="preserve">bērna rokas </w:t>
      </w:r>
      <w:proofErr w:type="spellStart"/>
      <w:r w:rsidR="00941ED0" w:rsidRPr="008A568E">
        <w:rPr>
          <w:rFonts w:ascii="Arial" w:eastAsia="Times New Roman" w:hAnsi="Arial" w:cs="Arial"/>
          <w:color w:val="005898"/>
          <w:sz w:val="26"/>
          <w:szCs w:val="26"/>
          <w:u w:val="single"/>
          <w:lang w:eastAsia="lv-LV"/>
        </w:rPr>
        <w:t>stiepiena</w:t>
      </w:r>
      <w:proofErr w:type="spellEnd"/>
      <w:r w:rsidR="00941ED0" w:rsidRPr="008A568E">
        <w:rPr>
          <w:rFonts w:ascii="Arial" w:eastAsia="Times New Roman" w:hAnsi="Arial" w:cs="Arial"/>
          <w:color w:val="005898"/>
          <w:sz w:val="26"/>
          <w:szCs w:val="26"/>
          <w:u w:val="single"/>
          <w:lang w:eastAsia="lv-LV"/>
        </w:rPr>
        <w:t xml:space="preserve"> attālumā</w:t>
      </w:r>
      <w:r w:rsidR="00941ED0" w:rsidRPr="008A568E">
        <w:rPr>
          <w:rFonts w:ascii="Arial" w:eastAsia="Times New Roman" w:hAnsi="Arial" w:cs="Arial"/>
          <w:color w:val="005898"/>
          <w:sz w:val="26"/>
          <w:szCs w:val="26"/>
          <w:lang w:eastAsia="lv-LV"/>
        </w:rPr>
        <w:t xml:space="preserve">. </w:t>
      </w:r>
      <w:r w:rsidR="00941ED0" w:rsidRPr="008A568E">
        <w:rPr>
          <w:rFonts w:ascii="Arial" w:eastAsia="Times New Roman" w:hAnsi="Arial" w:cs="Arial"/>
          <w:color w:val="FF0000"/>
          <w:sz w:val="26"/>
          <w:szCs w:val="26"/>
          <w:lang w:eastAsia="lv-LV"/>
        </w:rPr>
        <w:t>Šī prasība attiecas arī uz bērnu grupām. Līgumsods par šīs prasības neievērošanu ir EUR 50,00.</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4.21.Jebkuram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darbiniekam ir tiesības dot norādījumus apmeklētājiem attiecībā uz šo noteikumu ievērošanu, savukārt apmeklētājiem šie norādījumi ir jāievēro.</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4.22.Ģērbtuves skapīšus apmeklētājiem ir tiesības lietot tikai apmeklējuma laikā. Pēc apmeklējuma skapīši tiek atvērti un atbrīvoti no tajos esošajām mantām. Klientu aizmirstās mantas tiek glabātas 3 dienas, pēc tam tās tiek neatgriezeniski utilizētas.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4.2</w:t>
      </w:r>
      <w:r w:rsidR="00E31FEA" w:rsidRPr="008A568E">
        <w:rPr>
          <w:rFonts w:ascii="Arial" w:eastAsia="Times New Roman" w:hAnsi="Arial" w:cs="Arial"/>
          <w:color w:val="005898"/>
          <w:sz w:val="26"/>
          <w:szCs w:val="26"/>
          <w:lang w:eastAsia="lv-LV"/>
        </w:rPr>
        <w:t>3</w:t>
      </w:r>
      <w:r w:rsidRPr="008A568E">
        <w:rPr>
          <w:rFonts w:ascii="Arial" w:eastAsia="Times New Roman" w:hAnsi="Arial" w:cs="Arial"/>
          <w:color w:val="005898"/>
          <w:sz w:val="26"/>
          <w:szCs w:val="26"/>
          <w:lang w:eastAsia="lv-LV"/>
        </w:rPr>
        <w:t>.Tualetes un ģērbtuves ir jālieto, pamatojoties uz anatomisko un bioloģisko, nevis iegūto dzimumu.</w:t>
      </w:r>
    </w:p>
    <w:p w:rsidR="00941ED0" w:rsidRPr="008A568E" w:rsidRDefault="00E31FEA"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4.24</w:t>
      </w:r>
      <w:r w:rsidR="00941ED0" w:rsidRPr="008A568E">
        <w:rPr>
          <w:rFonts w:ascii="Arial" w:eastAsia="Times New Roman" w:hAnsi="Arial" w:cs="Arial"/>
          <w:color w:val="005898"/>
          <w:sz w:val="26"/>
          <w:szCs w:val="26"/>
          <w:lang w:eastAsia="lv-LV"/>
        </w:rPr>
        <w:t>.Ģērbtuves</w:t>
      </w:r>
      <w:r w:rsidR="00A7640A" w:rsidRPr="008A568E">
        <w:rPr>
          <w:rFonts w:ascii="Arial" w:eastAsia="Times New Roman" w:hAnsi="Arial" w:cs="Arial"/>
          <w:color w:val="005898"/>
          <w:sz w:val="26"/>
          <w:szCs w:val="26"/>
          <w:lang w:eastAsia="lv-LV"/>
        </w:rPr>
        <w:t xml:space="preserve"> un dušas</w:t>
      </w:r>
      <w:r w:rsidR="00941ED0" w:rsidRPr="008A568E">
        <w:rPr>
          <w:rFonts w:ascii="Arial" w:eastAsia="Times New Roman" w:hAnsi="Arial" w:cs="Arial"/>
          <w:color w:val="005898"/>
          <w:sz w:val="26"/>
          <w:szCs w:val="26"/>
          <w:lang w:eastAsia="lv-LV"/>
        </w:rPr>
        <w:t xml:space="preserve"> izmantojamas tikai, lai pārģērbtos. Jebkuras citas darbības, kas nav saistītas ar pārģērbšanos, t.sk. drēbju mazgāšana,</w:t>
      </w:r>
      <w:r w:rsidR="000B3E8A" w:rsidRPr="008A568E">
        <w:rPr>
          <w:rFonts w:ascii="Arial" w:eastAsia="Times New Roman" w:hAnsi="Arial" w:cs="Arial"/>
          <w:color w:val="005898"/>
          <w:sz w:val="26"/>
          <w:szCs w:val="26"/>
          <w:lang w:eastAsia="lv-LV"/>
        </w:rPr>
        <w:t xml:space="preserve"> </w:t>
      </w:r>
      <w:r w:rsidR="000B3E8A" w:rsidRPr="008A568E">
        <w:rPr>
          <w:rFonts w:ascii="Arial" w:eastAsia="Times New Roman" w:hAnsi="Arial" w:cs="Arial"/>
          <w:color w:val="FF0000"/>
          <w:sz w:val="26"/>
          <w:szCs w:val="26"/>
          <w:lang w:eastAsia="lv-LV"/>
        </w:rPr>
        <w:t>skūšanās</w:t>
      </w:r>
      <w:r w:rsidR="000B3E8A" w:rsidRPr="008A568E">
        <w:rPr>
          <w:rFonts w:ascii="Arial" w:eastAsia="Times New Roman" w:hAnsi="Arial" w:cs="Arial"/>
          <w:color w:val="005898"/>
          <w:sz w:val="26"/>
          <w:szCs w:val="26"/>
          <w:lang w:eastAsia="lv-LV"/>
        </w:rPr>
        <w:t>,</w:t>
      </w:r>
      <w:r w:rsidR="00941ED0" w:rsidRPr="008A568E">
        <w:rPr>
          <w:rFonts w:ascii="Arial" w:eastAsia="Times New Roman" w:hAnsi="Arial" w:cs="Arial"/>
          <w:color w:val="005898"/>
          <w:sz w:val="26"/>
          <w:szCs w:val="26"/>
          <w:lang w:eastAsia="lv-LV"/>
        </w:rPr>
        <w:t xml:space="preserve"> matu krāsošana, ir aizliegtas.</w:t>
      </w:r>
    </w:p>
    <w:p w:rsidR="00941ED0" w:rsidRPr="008A568E" w:rsidRDefault="00E31FEA"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4.25</w:t>
      </w:r>
      <w:r w:rsidR="00941ED0" w:rsidRPr="008A568E">
        <w:rPr>
          <w:rFonts w:ascii="Arial" w:eastAsia="Times New Roman" w:hAnsi="Arial" w:cs="Arial"/>
          <w:color w:val="005898"/>
          <w:sz w:val="26"/>
          <w:szCs w:val="26"/>
          <w:lang w:eastAsia="lv-LV"/>
        </w:rPr>
        <w:t xml:space="preserve">.Līdzņemtos peldēšanas piederumus ir jāuzrāda </w:t>
      </w:r>
      <w:proofErr w:type="spellStart"/>
      <w:r w:rsidR="00941ED0" w:rsidRPr="008A568E">
        <w:rPr>
          <w:rFonts w:ascii="Arial" w:eastAsia="Times New Roman" w:hAnsi="Arial" w:cs="Arial"/>
          <w:color w:val="005898"/>
          <w:sz w:val="26"/>
          <w:szCs w:val="26"/>
          <w:lang w:eastAsia="lv-LV"/>
        </w:rPr>
        <w:t>Akvaparka</w:t>
      </w:r>
      <w:proofErr w:type="spellEnd"/>
      <w:r w:rsidR="00941ED0" w:rsidRPr="008A568E">
        <w:rPr>
          <w:rFonts w:ascii="Arial" w:eastAsia="Times New Roman" w:hAnsi="Arial" w:cs="Arial"/>
          <w:color w:val="005898"/>
          <w:sz w:val="26"/>
          <w:szCs w:val="26"/>
          <w:lang w:eastAsia="lv-LV"/>
        </w:rPr>
        <w:t xml:space="preserve"> darbiniekiem un tos drīkst lietot tikai ar </w:t>
      </w:r>
      <w:proofErr w:type="spellStart"/>
      <w:r w:rsidR="00941ED0" w:rsidRPr="008A568E">
        <w:rPr>
          <w:rFonts w:ascii="Arial" w:eastAsia="Times New Roman" w:hAnsi="Arial" w:cs="Arial"/>
          <w:color w:val="005898"/>
          <w:sz w:val="26"/>
          <w:szCs w:val="26"/>
          <w:lang w:eastAsia="lv-LV"/>
        </w:rPr>
        <w:t>Akvaparka</w:t>
      </w:r>
      <w:proofErr w:type="spellEnd"/>
      <w:r w:rsidR="00941ED0" w:rsidRPr="008A568E">
        <w:rPr>
          <w:rFonts w:ascii="Arial" w:eastAsia="Times New Roman" w:hAnsi="Arial" w:cs="Arial"/>
          <w:color w:val="005898"/>
          <w:sz w:val="26"/>
          <w:szCs w:val="26"/>
          <w:lang w:eastAsia="lv-LV"/>
        </w:rPr>
        <w:t xml:space="preserve"> darbinieku atļauju.</w:t>
      </w:r>
    </w:p>
    <w:p w:rsidR="00941ED0" w:rsidRPr="008A568E" w:rsidRDefault="00E31FEA"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4.26</w:t>
      </w:r>
      <w:r w:rsidR="00941ED0" w:rsidRPr="008A568E">
        <w:rPr>
          <w:rFonts w:ascii="Arial" w:eastAsia="Times New Roman" w:hAnsi="Arial" w:cs="Arial"/>
          <w:color w:val="005898"/>
          <w:sz w:val="26"/>
          <w:szCs w:val="26"/>
          <w:lang w:eastAsia="lv-LV"/>
        </w:rPr>
        <w:t>.Atkritumi ir jā</w:t>
      </w:r>
      <w:r w:rsidR="00466D5F" w:rsidRPr="008A568E">
        <w:rPr>
          <w:rFonts w:ascii="Arial" w:eastAsia="Times New Roman" w:hAnsi="Arial" w:cs="Arial"/>
          <w:color w:val="005898"/>
          <w:sz w:val="26"/>
          <w:szCs w:val="26"/>
          <w:lang w:eastAsia="lv-LV"/>
        </w:rPr>
        <w:t>ievieto tam paredzētās tvertnēs.</w:t>
      </w:r>
    </w:p>
    <w:p w:rsidR="00B1099E" w:rsidRPr="008A568E" w:rsidRDefault="00B1099E"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4.27.Neizmantotie </w:t>
      </w:r>
      <w:r w:rsidR="004B131E" w:rsidRPr="008A568E">
        <w:rPr>
          <w:rFonts w:ascii="Arial" w:eastAsia="Times New Roman" w:hAnsi="Arial" w:cs="Arial"/>
          <w:color w:val="005898"/>
          <w:sz w:val="26"/>
          <w:szCs w:val="26"/>
          <w:lang w:eastAsia="lv-LV"/>
        </w:rPr>
        <w:t>abonementi</w:t>
      </w:r>
      <w:r w:rsidRPr="008A568E">
        <w:rPr>
          <w:rFonts w:ascii="Arial" w:eastAsia="Times New Roman" w:hAnsi="Arial" w:cs="Arial"/>
          <w:color w:val="005898"/>
          <w:sz w:val="26"/>
          <w:szCs w:val="26"/>
          <w:lang w:eastAsia="lv-LV"/>
        </w:rPr>
        <w:t>/apmeklējumi/atlaides kuponi netiek pārcelti/pagarināti un/vai kompensēti slimības un/vai citu iemeslu dēļ</w:t>
      </w:r>
      <w:r w:rsidR="00466D5F" w:rsidRPr="008A568E">
        <w:rPr>
          <w:rFonts w:ascii="Arial" w:eastAsia="Times New Roman" w:hAnsi="Arial" w:cs="Arial"/>
          <w:color w:val="005898"/>
          <w:sz w:val="26"/>
          <w:szCs w:val="26"/>
          <w:lang w:eastAsia="lv-LV"/>
        </w:rPr>
        <w:t>.</w:t>
      </w:r>
    </w:p>
    <w:p w:rsidR="00B1099E" w:rsidRPr="008A568E" w:rsidRDefault="00B1099E"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4.28.Apmeklētājam iegādājoties </w:t>
      </w:r>
      <w:proofErr w:type="spellStart"/>
      <w:r w:rsidR="00E77782"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dāvanu karti, tā jāizlieto dāvanu kartē norādītajā termiņā. Apmeklētājam, neievērojot </w:t>
      </w:r>
      <w:r w:rsidR="00A05F93" w:rsidRPr="008A568E">
        <w:rPr>
          <w:rFonts w:ascii="Arial" w:eastAsia="Times New Roman" w:hAnsi="Arial" w:cs="Arial"/>
          <w:color w:val="005898"/>
          <w:sz w:val="26"/>
          <w:szCs w:val="26"/>
          <w:lang w:eastAsia="lv-LV"/>
        </w:rPr>
        <w:t>dāvanu kartē norādīt</w:t>
      </w:r>
      <w:r w:rsidR="00A7640A" w:rsidRPr="008A568E">
        <w:rPr>
          <w:rFonts w:ascii="Arial" w:eastAsia="Times New Roman" w:hAnsi="Arial" w:cs="Arial"/>
          <w:color w:val="005898"/>
          <w:sz w:val="26"/>
          <w:szCs w:val="26"/>
          <w:lang w:eastAsia="lv-LV"/>
        </w:rPr>
        <w:t>o</w:t>
      </w:r>
      <w:r w:rsidR="00A05F93" w:rsidRPr="008A568E">
        <w:rPr>
          <w:rFonts w:ascii="Arial" w:eastAsia="Times New Roman" w:hAnsi="Arial" w:cs="Arial"/>
          <w:color w:val="005898"/>
          <w:sz w:val="26"/>
          <w:szCs w:val="26"/>
          <w:lang w:eastAsia="lv-LV"/>
        </w:rPr>
        <w:t xml:space="preserve"> </w:t>
      </w:r>
      <w:r w:rsidR="004617F9" w:rsidRPr="008A568E">
        <w:rPr>
          <w:rFonts w:ascii="Arial" w:eastAsia="Times New Roman" w:hAnsi="Arial" w:cs="Arial"/>
          <w:color w:val="005898"/>
          <w:sz w:val="26"/>
          <w:szCs w:val="26"/>
          <w:lang w:eastAsia="lv-LV"/>
        </w:rPr>
        <w:t>termiņ</w:t>
      </w:r>
      <w:r w:rsidR="00A7640A" w:rsidRPr="008A568E">
        <w:rPr>
          <w:rFonts w:ascii="Arial" w:eastAsia="Times New Roman" w:hAnsi="Arial" w:cs="Arial"/>
          <w:color w:val="005898"/>
          <w:sz w:val="26"/>
          <w:szCs w:val="26"/>
          <w:lang w:eastAsia="lv-LV"/>
        </w:rPr>
        <w:t>u</w:t>
      </w:r>
      <w:r w:rsidR="004617F9" w:rsidRPr="008A568E">
        <w:rPr>
          <w:rFonts w:ascii="Arial" w:eastAsia="Times New Roman" w:hAnsi="Arial" w:cs="Arial"/>
          <w:color w:val="005898"/>
          <w:sz w:val="26"/>
          <w:szCs w:val="26"/>
          <w:lang w:eastAsia="lv-LV"/>
        </w:rPr>
        <w:t>, tas netiek pārcelts/pagarināts un tajā noteiktā summa netiek kompensēta</w:t>
      </w:r>
      <w:r w:rsidR="00466D5F" w:rsidRPr="008A568E">
        <w:rPr>
          <w:rFonts w:ascii="Arial" w:eastAsia="Times New Roman" w:hAnsi="Arial" w:cs="Arial"/>
          <w:color w:val="005898"/>
          <w:sz w:val="26"/>
          <w:szCs w:val="26"/>
          <w:lang w:eastAsia="lv-LV"/>
        </w:rPr>
        <w:t>.</w:t>
      </w:r>
    </w:p>
    <w:p w:rsidR="00E77782" w:rsidRPr="008A568E" w:rsidRDefault="00E77782"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4.29.Iznomātais inventārs jāatgriež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kasē, to nedrīkst atstāt garderobes vai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zon</w:t>
      </w:r>
      <w:r w:rsidR="00466D5F" w:rsidRPr="008A568E">
        <w:rPr>
          <w:rFonts w:ascii="Arial" w:eastAsia="Times New Roman" w:hAnsi="Arial" w:cs="Arial"/>
          <w:color w:val="005898"/>
          <w:sz w:val="26"/>
          <w:szCs w:val="26"/>
          <w:lang w:eastAsia="lv-LV"/>
        </w:rPr>
        <w:t>ā.</w:t>
      </w:r>
    </w:p>
    <w:p w:rsidR="007E1176" w:rsidRPr="008A568E" w:rsidRDefault="007E1176"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4.30</w:t>
      </w:r>
      <w:r w:rsidR="002724AB" w:rsidRPr="008A568E">
        <w:rPr>
          <w:rFonts w:ascii="Arial" w:eastAsia="Times New Roman" w:hAnsi="Arial" w:cs="Arial"/>
          <w:color w:val="005898"/>
          <w:sz w:val="26"/>
          <w:szCs w:val="26"/>
          <w:lang w:eastAsia="lv-LV"/>
        </w:rPr>
        <w:t>.Katru reizi pārliecinieties, ka skapīša durvis ir kārtīgi aizvērtas. Ja tās pienācīgi neaizveras un/vai ir bojātas, nekavējoties paziņojiet par to administratoram</w:t>
      </w:r>
      <w:r w:rsidR="00466D5F" w:rsidRPr="008A568E">
        <w:rPr>
          <w:rFonts w:ascii="Arial" w:eastAsia="Times New Roman" w:hAnsi="Arial" w:cs="Arial"/>
          <w:color w:val="005898"/>
          <w:sz w:val="26"/>
          <w:szCs w:val="26"/>
          <w:lang w:eastAsia="lv-LV"/>
        </w:rPr>
        <w:t>.</w:t>
      </w:r>
    </w:p>
    <w:p w:rsidR="00466D5F" w:rsidRPr="008A568E" w:rsidRDefault="00466D5F"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4.31.Pārvietojies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ģērbtuvēs, peldbaseinā un ūdens atrakciju parkā nesteidzīgi, steiga/skriešana pa slapjo grīdu ir bīstama gan tev, gan citiem apmeklētājiem.</w:t>
      </w:r>
    </w:p>
    <w:p w:rsidR="000B3E8A" w:rsidRPr="008A568E" w:rsidRDefault="000B3E8A"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lastRenderedPageBreak/>
        <w:t xml:space="preserve">4.32.Valkā aproci redzamā veidā visā </w:t>
      </w:r>
      <w:proofErr w:type="spellStart"/>
      <w:r w:rsidRPr="008A568E">
        <w:rPr>
          <w:rFonts w:ascii="Arial" w:eastAsia="Times New Roman" w:hAnsi="Arial" w:cs="Arial"/>
          <w:color w:val="005898"/>
          <w:sz w:val="26"/>
          <w:szCs w:val="26"/>
          <w:lang w:eastAsia="lv-LV"/>
        </w:rPr>
        <w:t>ūdensparkā</w:t>
      </w:r>
      <w:proofErr w:type="spellEnd"/>
      <w:r w:rsidRPr="008A568E">
        <w:rPr>
          <w:rFonts w:ascii="Arial" w:eastAsia="Times New Roman" w:hAnsi="Arial" w:cs="Arial"/>
          <w:color w:val="005898"/>
          <w:sz w:val="26"/>
          <w:szCs w:val="26"/>
          <w:lang w:eastAsia="lv-LV"/>
        </w:rPr>
        <w:t xml:space="preserve"> uzturēšanās laikā. Apmeklētājiem nav atļauts savstarpēji mainīties ar aprocēm.</w:t>
      </w:r>
    </w:p>
    <w:p w:rsidR="000B3E8A" w:rsidRPr="008A568E" w:rsidRDefault="000B3E8A"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4.33.Glabā rūpīgi sava skapīša atslēgu, to nozaudējot, ir jāmaksā kompensācija atbilstoši spēkā esošajam cenrādim. Par elektroniskās atslēgas pazaudēšanu nekavējoties informē administratoru vai dežūras instruktoru.</w:t>
      </w:r>
    </w:p>
    <w:p w:rsidR="000B3E8A" w:rsidRPr="008A568E" w:rsidRDefault="000B3E8A"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4.34.Dokumentus, naudu un citas vērtslietas ir iespējams atstāt </w:t>
      </w:r>
      <w:r w:rsidR="00A7640A" w:rsidRPr="008A568E">
        <w:rPr>
          <w:rFonts w:ascii="Arial" w:eastAsia="Times New Roman" w:hAnsi="Arial" w:cs="Arial"/>
          <w:color w:val="005898"/>
          <w:sz w:val="26"/>
          <w:szCs w:val="26"/>
          <w:lang w:eastAsia="lv-LV"/>
        </w:rPr>
        <w:t xml:space="preserve">individuālos </w:t>
      </w:r>
      <w:r w:rsidRPr="008A568E">
        <w:rPr>
          <w:rFonts w:ascii="Arial" w:eastAsia="Times New Roman" w:hAnsi="Arial" w:cs="Arial"/>
          <w:color w:val="005898"/>
          <w:sz w:val="26"/>
          <w:szCs w:val="26"/>
          <w:lang w:eastAsia="lv-LV"/>
        </w:rPr>
        <w:t>seif</w:t>
      </w:r>
      <w:r w:rsidR="00A7640A" w:rsidRPr="008A568E">
        <w:rPr>
          <w:rFonts w:ascii="Arial" w:eastAsia="Times New Roman" w:hAnsi="Arial" w:cs="Arial"/>
          <w:color w:val="005898"/>
          <w:sz w:val="26"/>
          <w:szCs w:val="26"/>
          <w:lang w:eastAsia="lv-LV"/>
        </w:rPr>
        <w:t>os</w:t>
      </w:r>
      <w:r w:rsidRPr="008A568E">
        <w:rPr>
          <w:rFonts w:ascii="Arial" w:eastAsia="Times New Roman" w:hAnsi="Arial" w:cs="Arial"/>
          <w:color w:val="005898"/>
          <w:sz w:val="26"/>
          <w:szCs w:val="26"/>
          <w:lang w:eastAsia="lv-LV"/>
        </w:rPr>
        <w:t xml:space="preserve"> pie administratora.</w:t>
      </w:r>
    </w:p>
    <w:p w:rsidR="00C71413" w:rsidRPr="008A568E" w:rsidRDefault="00C71413"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4.35.Kategoriski ir aizliegts virzīties atrakcijās pret straumi vai pretēji lejā slīdēšanas virzienam.</w:t>
      </w:r>
    </w:p>
    <w:p w:rsidR="00E77782" w:rsidRPr="008A568E" w:rsidRDefault="00E77782" w:rsidP="00DC419F">
      <w:pPr>
        <w:shd w:val="clear" w:color="auto" w:fill="FFFFFF"/>
        <w:spacing w:after="150" w:line="240" w:lineRule="auto"/>
        <w:jc w:val="both"/>
        <w:rPr>
          <w:rFonts w:ascii="Arial" w:eastAsia="Times New Roman" w:hAnsi="Arial" w:cs="Arial"/>
          <w:color w:val="005898"/>
          <w:sz w:val="26"/>
          <w:szCs w:val="26"/>
          <w:lang w:eastAsia="lv-LV"/>
        </w:rPr>
      </w:pP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b/>
          <w:bCs/>
          <w:color w:val="005898"/>
          <w:sz w:val="26"/>
          <w:szCs w:val="26"/>
          <w:lang w:eastAsia="lv-LV"/>
        </w:rPr>
        <w:t>5</w:t>
      </w:r>
      <w:r w:rsidR="00F37FE7" w:rsidRPr="008A568E">
        <w:rPr>
          <w:rFonts w:ascii="Arial" w:eastAsia="Times New Roman" w:hAnsi="Arial" w:cs="Arial"/>
          <w:b/>
          <w:bCs/>
          <w:color w:val="005898"/>
          <w:sz w:val="26"/>
          <w:szCs w:val="26"/>
          <w:lang w:eastAsia="lv-LV"/>
        </w:rPr>
        <w:t>.AKVAPARKA TERITORIJĀ AIZLIEGTS: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5.1.kliegt, svilpt un nevajadzīgi saukt pēc palīdzības, lai nemaldinātu glābējus, skriet (apmeklētājs var gūt traumu, paslīdot), grūst citus apmeklētājus,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5.2.izmantot </w:t>
      </w:r>
      <w:proofErr w:type="spellStart"/>
      <w:r w:rsidRPr="008A568E">
        <w:rPr>
          <w:rFonts w:ascii="Arial" w:eastAsia="Times New Roman" w:hAnsi="Arial" w:cs="Arial"/>
          <w:color w:val="005898"/>
          <w:sz w:val="26"/>
          <w:szCs w:val="26"/>
          <w:lang w:eastAsia="lv-LV"/>
        </w:rPr>
        <w:t>Akvaparku</w:t>
      </w:r>
      <w:proofErr w:type="spellEnd"/>
      <w:r w:rsidRPr="008A568E">
        <w:rPr>
          <w:rFonts w:ascii="Arial" w:eastAsia="Times New Roman" w:hAnsi="Arial" w:cs="Arial"/>
          <w:color w:val="005898"/>
          <w:sz w:val="26"/>
          <w:szCs w:val="26"/>
          <w:lang w:eastAsia="lv-LV"/>
        </w:rPr>
        <w:t xml:space="preserve"> neatbilstošā apģērbā, piemēram, apakšveļā, Eiropas kultūrā nepieņemamā peldkostīmā. Bērniem līdz 3 gadu vecumam vai personām ar </w:t>
      </w:r>
      <w:proofErr w:type="spellStart"/>
      <w:r w:rsidRPr="008A568E">
        <w:rPr>
          <w:rFonts w:ascii="Arial" w:eastAsia="Times New Roman" w:hAnsi="Arial" w:cs="Arial"/>
          <w:color w:val="005898"/>
          <w:sz w:val="26"/>
          <w:szCs w:val="26"/>
          <w:lang w:eastAsia="lv-LV"/>
        </w:rPr>
        <w:t>inkontinenci</w:t>
      </w:r>
      <w:proofErr w:type="spellEnd"/>
      <w:r w:rsidRPr="008A568E">
        <w:rPr>
          <w:rFonts w:ascii="Arial" w:eastAsia="Times New Roman" w:hAnsi="Arial" w:cs="Arial"/>
          <w:color w:val="005898"/>
          <w:sz w:val="26"/>
          <w:szCs w:val="26"/>
          <w:lang w:eastAsia="lv-LV"/>
        </w:rPr>
        <w:t xml:space="preserve"> </w:t>
      </w:r>
      <w:proofErr w:type="spellStart"/>
      <w:r w:rsidRPr="008A568E">
        <w:rPr>
          <w:rFonts w:ascii="Arial" w:eastAsia="Times New Roman" w:hAnsi="Arial" w:cs="Arial"/>
          <w:color w:val="005898"/>
          <w:sz w:val="26"/>
          <w:szCs w:val="26"/>
          <w:lang w:eastAsia="lv-LV"/>
        </w:rPr>
        <w:t>Akvaparku</w:t>
      </w:r>
      <w:proofErr w:type="spellEnd"/>
      <w:r w:rsidRPr="008A568E">
        <w:rPr>
          <w:rFonts w:ascii="Arial" w:eastAsia="Times New Roman" w:hAnsi="Arial" w:cs="Arial"/>
          <w:color w:val="005898"/>
          <w:sz w:val="26"/>
          <w:szCs w:val="26"/>
          <w:lang w:eastAsia="lv-LV"/>
        </w:rPr>
        <w:t xml:space="preserve"> atļauts apmeklēt tikai ūdens necaurlaidīgās autiņbiksītēs,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5.3.lēkt baseinos no malas, skriet gar baseinu malu un lēkt baseinā, kā arī šļūkt pa slidkalniņiem ar galvu pa priekšu,</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5.4.spļaut uz grīdas un ūdenī, kārtot dabiskās vajadzības ārpus tualetēm. </w:t>
      </w:r>
      <w:r w:rsidRPr="008A568E">
        <w:rPr>
          <w:rFonts w:ascii="Arial" w:eastAsia="Times New Roman" w:hAnsi="Arial" w:cs="Arial"/>
          <w:color w:val="FF0000"/>
          <w:sz w:val="26"/>
          <w:szCs w:val="26"/>
          <w:lang w:eastAsia="lv-LV"/>
        </w:rPr>
        <w:t xml:space="preserve">Līgumsods par šī aizlieguma neievērošanu, kā arī par bērnu </w:t>
      </w:r>
      <w:proofErr w:type="spellStart"/>
      <w:r w:rsidRPr="008A568E">
        <w:rPr>
          <w:rFonts w:ascii="Arial" w:eastAsia="Times New Roman" w:hAnsi="Arial" w:cs="Arial"/>
          <w:color w:val="FF0000"/>
          <w:sz w:val="26"/>
          <w:szCs w:val="26"/>
          <w:lang w:eastAsia="lv-LV"/>
        </w:rPr>
        <w:t>čurināšanu</w:t>
      </w:r>
      <w:proofErr w:type="spellEnd"/>
      <w:r w:rsidRPr="008A568E">
        <w:rPr>
          <w:rFonts w:ascii="Arial" w:eastAsia="Times New Roman" w:hAnsi="Arial" w:cs="Arial"/>
          <w:color w:val="FF0000"/>
          <w:sz w:val="26"/>
          <w:szCs w:val="26"/>
          <w:lang w:eastAsia="lv-LV"/>
        </w:rPr>
        <w:t xml:space="preserve"> ārpus tualetes EUR 20,00.</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5.5.peldēties slidkalniņu bremzēšanas baseinos, nobraucot pa slidkalniņu, uzturēties bremzēšanas joslās un baseinos,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5.6.kāpt uz slidkalniņiem un margām,</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5.7.izmantot atrakcijas, saunas un peldbaseinus alkohola, narkotisko vai citu apreibinošo vielu reibumā. Glābšanas dienestam ir tiesības pieprasīt veikt alkohola testu un iereibušo apmeklētāju (pieļaujamā norma 0,5 promiles) vai apmeklētāju, kas izvairās iziet alkohola testu, izraidīt no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neatmaksājot ieejas maksu,</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5.8.izmantot atrakcijas/slidkalniņus sievietēm grūtniecības stāvoklī,</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5.9.ignorēt slidkalniņu un citu atrakciju lietošanas noteikumus un instrukcijas (neskaidrību gadījumā jāvēršas pie glābējiem), norādes par baseinu dziļumu,</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5.10.drošības nolūkos aizliegts izmantot slidkalniņus un atrakcijas ar gredzeniem, rokas pulksteņiem, auskariem, ķēdītēm, utml.,</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5.11.personām, kuras neprot peldēt, uzturēties </w:t>
      </w:r>
      <w:proofErr w:type="spellStart"/>
      <w:r w:rsidRPr="008A568E">
        <w:rPr>
          <w:rFonts w:ascii="Arial" w:eastAsia="Times New Roman" w:hAnsi="Arial" w:cs="Arial"/>
          <w:color w:val="005898"/>
          <w:sz w:val="26"/>
          <w:szCs w:val="26"/>
          <w:lang w:eastAsia="lv-LV"/>
        </w:rPr>
        <w:t>Akvaparkā</w:t>
      </w:r>
      <w:proofErr w:type="spellEnd"/>
      <w:r w:rsidRPr="008A568E">
        <w:rPr>
          <w:rFonts w:ascii="Arial" w:eastAsia="Times New Roman" w:hAnsi="Arial" w:cs="Arial"/>
          <w:color w:val="005898"/>
          <w:sz w:val="26"/>
          <w:szCs w:val="26"/>
          <w:lang w:eastAsia="lv-LV"/>
        </w:rPr>
        <w:t xml:space="preserve"> bez </w:t>
      </w:r>
      <w:proofErr w:type="spellStart"/>
      <w:r w:rsidRPr="008A568E">
        <w:rPr>
          <w:rFonts w:ascii="Arial" w:eastAsia="Times New Roman" w:hAnsi="Arial" w:cs="Arial"/>
          <w:color w:val="005898"/>
          <w:sz w:val="26"/>
          <w:szCs w:val="26"/>
          <w:lang w:eastAsia="lv-LV"/>
        </w:rPr>
        <w:t>pelduzročiem</w:t>
      </w:r>
      <w:proofErr w:type="spellEnd"/>
      <w:r w:rsidRPr="008A568E">
        <w:rPr>
          <w:rFonts w:ascii="Arial" w:eastAsia="Times New Roman" w:hAnsi="Arial" w:cs="Arial"/>
          <w:color w:val="005898"/>
          <w:sz w:val="26"/>
          <w:szCs w:val="26"/>
          <w:lang w:eastAsia="lv-LV"/>
        </w:rPr>
        <w:t xml:space="preserve"> vai </w:t>
      </w:r>
      <w:proofErr w:type="spellStart"/>
      <w:r w:rsidRPr="008A568E">
        <w:rPr>
          <w:rFonts w:ascii="Arial" w:eastAsia="Times New Roman" w:hAnsi="Arial" w:cs="Arial"/>
          <w:color w:val="005898"/>
          <w:sz w:val="26"/>
          <w:szCs w:val="26"/>
          <w:lang w:eastAsia="lv-LV"/>
        </w:rPr>
        <w:t>peldvestēm</w:t>
      </w:r>
      <w:proofErr w:type="spellEnd"/>
      <w:r w:rsidRPr="008A568E">
        <w:rPr>
          <w:rFonts w:ascii="Arial" w:eastAsia="Times New Roman" w:hAnsi="Arial" w:cs="Arial"/>
          <w:color w:val="005898"/>
          <w:sz w:val="26"/>
          <w:szCs w:val="26"/>
          <w:lang w:eastAsia="lv-LV"/>
        </w:rPr>
        <w:t>,</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5.12.atstāt bērnus līdz </w:t>
      </w:r>
      <w:r w:rsidR="00F37FE7" w:rsidRPr="008A568E">
        <w:rPr>
          <w:rFonts w:ascii="Arial" w:eastAsia="Times New Roman" w:hAnsi="Arial" w:cs="Arial"/>
          <w:color w:val="365F91" w:themeColor="accent1" w:themeShade="BF"/>
          <w:sz w:val="26"/>
          <w:szCs w:val="26"/>
          <w:lang w:eastAsia="lv-LV"/>
        </w:rPr>
        <w:t>12</w:t>
      </w:r>
      <w:r w:rsidRPr="008A568E">
        <w:rPr>
          <w:rFonts w:ascii="Arial" w:eastAsia="Times New Roman" w:hAnsi="Arial" w:cs="Arial"/>
          <w:color w:val="005898"/>
          <w:sz w:val="26"/>
          <w:szCs w:val="26"/>
          <w:lang w:eastAsia="lv-LV"/>
        </w:rPr>
        <w:t xml:space="preserve"> gadu vecumam bez pieaugušo uzraudzības,</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5.1</w:t>
      </w:r>
      <w:r w:rsidR="00C07C61" w:rsidRPr="008A568E">
        <w:rPr>
          <w:rFonts w:ascii="Arial" w:eastAsia="Times New Roman" w:hAnsi="Arial" w:cs="Arial"/>
          <w:color w:val="005898"/>
          <w:sz w:val="26"/>
          <w:szCs w:val="26"/>
          <w:lang w:eastAsia="lv-LV"/>
        </w:rPr>
        <w:t>4</w:t>
      </w:r>
      <w:r w:rsidRPr="008A568E">
        <w:rPr>
          <w:rFonts w:ascii="Arial" w:eastAsia="Times New Roman" w:hAnsi="Arial" w:cs="Arial"/>
          <w:color w:val="005898"/>
          <w:sz w:val="26"/>
          <w:szCs w:val="26"/>
          <w:lang w:eastAsia="lv-LV"/>
        </w:rPr>
        <w:t>.izmantot nestrādājošus slidkalniņus un atrakcijas,</w:t>
      </w:r>
    </w:p>
    <w:p w:rsidR="00941ED0" w:rsidRPr="008A568E" w:rsidRDefault="00C07C61"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5.15</w:t>
      </w:r>
      <w:r w:rsidR="00941ED0" w:rsidRPr="008A568E">
        <w:rPr>
          <w:rFonts w:ascii="Arial" w:eastAsia="Times New Roman" w:hAnsi="Arial" w:cs="Arial"/>
          <w:color w:val="005898"/>
          <w:sz w:val="26"/>
          <w:szCs w:val="26"/>
          <w:lang w:eastAsia="lv-LV"/>
        </w:rPr>
        <w:t xml:space="preserve">.liet ūdeni vai citu šķidrumu uz elektriskajām ierīcēm un pirts krāsnīm, kas atrodas </w:t>
      </w:r>
      <w:proofErr w:type="spellStart"/>
      <w:r w:rsidR="00941ED0" w:rsidRPr="008A568E">
        <w:rPr>
          <w:rFonts w:ascii="Arial" w:eastAsia="Times New Roman" w:hAnsi="Arial" w:cs="Arial"/>
          <w:color w:val="005898"/>
          <w:sz w:val="26"/>
          <w:szCs w:val="26"/>
          <w:lang w:eastAsia="lv-LV"/>
        </w:rPr>
        <w:t>Akvaparka</w:t>
      </w:r>
      <w:proofErr w:type="spellEnd"/>
      <w:r w:rsidR="00941ED0" w:rsidRPr="008A568E">
        <w:rPr>
          <w:rFonts w:ascii="Arial" w:eastAsia="Times New Roman" w:hAnsi="Arial" w:cs="Arial"/>
          <w:color w:val="005898"/>
          <w:sz w:val="26"/>
          <w:szCs w:val="26"/>
          <w:lang w:eastAsia="lv-LV"/>
        </w:rPr>
        <w:t xml:space="preserve"> telpās,</w:t>
      </w:r>
    </w:p>
    <w:p w:rsidR="00941ED0" w:rsidRPr="008A568E" w:rsidRDefault="00C07C61"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5.16</w:t>
      </w:r>
      <w:r w:rsidR="00941ED0" w:rsidRPr="008A568E">
        <w:rPr>
          <w:rFonts w:ascii="Arial" w:eastAsia="Times New Roman" w:hAnsi="Arial" w:cs="Arial"/>
          <w:color w:val="005898"/>
          <w:sz w:val="26"/>
          <w:szCs w:val="26"/>
          <w:lang w:eastAsia="lv-LV"/>
        </w:rPr>
        <w:t xml:space="preserve">.ienākt, iekļūt telpās, kas ir paredzētas tikai </w:t>
      </w:r>
      <w:proofErr w:type="spellStart"/>
      <w:r w:rsidR="00941ED0" w:rsidRPr="008A568E">
        <w:rPr>
          <w:rFonts w:ascii="Arial" w:eastAsia="Times New Roman" w:hAnsi="Arial" w:cs="Arial"/>
          <w:color w:val="005898"/>
          <w:sz w:val="26"/>
          <w:szCs w:val="26"/>
          <w:lang w:eastAsia="lv-LV"/>
        </w:rPr>
        <w:t>Akvaparka</w:t>
      </w:r>
      <w:proofErr w:type="spellEnd"/>
      <w:r w:rsidR="00941ED0" w:rsidRPr="008A568E">
        <w:rPr>
          <w:rFonts w:ascii="Arial" w:eastAsia="Times New Roman" w:hAnsi="Arial" w:cs="Arial"/>
          <w:color w:val="005898"/>
          <w:sz w:val="26"/>
          <w:szCs w:val="26"/>
          <w:lang w:eastAsia="lv-LV"/>
        </w:rPr>
        <w:t xml:space="preserve"> darbiniekiem un nav paredzētas </w:t>
      </w:r>
      <w:proofErr w:type="spellStart"/>
      <w:r w:rsidR="00941ED0" w:rsidRPr="008A568E">
        <w:rPr>
          <w:rFonts w:ascii="Arial" w:eastAsia="Times New Roman" w:hAnsi="Arial" w:cs="Arial"/>
          <w:color w:val="005898"/>
          <w:sz w:val="26"/>
          <w:szCs w:val="26"/>
          <w:lang w:eastAsia="lv-LV"/>
        </w:rPr>
        <w:t>Akvaparka</w:t>
      </w:r>
      <w:proofErr w:type="spellEnd"/>
      <w:r w:rsidR="00941ED0" w:rsidRPr="008A568E">
        <w:rPr>
          <w:rFonts w:ascii="Arial" w:eastAsia="Times New Roman" w:hAnsi="Arial" w:cs="Arial"/>
          <w:color w:val="005898"/>
          <w:sz w:val="26"/>
          <w:szCs w:val="26"/>
          <w:lang w:eastAsia="lv-LV"/>
        </w:rPr>
        <w:t xml:space="preserve"> apmeklētājiem,</w:t>
      </w:r>
    </w:p>
    <w:p w:rsidR="00941ED0" w:rsidRPr="008A568E" w:rsidRDefault="00941ED0" w:rsidP="00DC419F">
      <w:pPr>
        <w:shd w:val="clear" w:color="auto" w:fill="FFFFFF"/>
        <w:spacing w:after="150" w:line="240" w:lineRule="auto"/>
        <w:jc w:val="both"/>
        <w:rPr>
          <w:rFonts w:ascii="Arial" w:eastAsia="Times New Roman" w:hAnsi="Arial" w:cs="Arial"/>
          <w:color w:val="FF0000"/>
          <w:sz w:val="26"/>
          <w:szCs w:val="26"/>
          <w:lang w:eastAsia="lv-LV"/>
        </w:rPr>
      </w:pPr>
      <w:r w:rsidRPr="008A568E">
        <w:rPr>
          <w:rFonts w:ascii="Arial" w:eastAsia="Times New Roman" w:hAnsi="Arial" w:cs="Arial"/>
          <w:color w:val="FF0000"/>
          <w:sz w:val="26"/>
          <w:szCs w:val="26"/>
          <w:lang w:eastAsia="lv-LV"/>
        </w:rPr>
        <w:t>5.1</w:t>
      </w:r>
      <w:r w:rsidR="00C07C61" w:rsidRPr="008A568E">
        <w:rPr>
          <w:rFonts w:ascii="Arial" w:eastAsia="Times New Roman" w:hAnsi="Arial" w:cs="Arial"/>
          <w:color w:val="FF0000"/>
          <w:sz w:val="26"/>
          <w:szCs w:val="26"/>
          <w:lang w:eastAsia="lv-LV"/>
        </w:rPr>
        <w:t>7</w:t>
      </w:r>
      <w:r w:rsidRPr="008A568E">
        <w:rPr>
          <w:rFonts w:ascii="Arial" w:eastAsia="Times New Roman" w:hAnsi="Arial" w:cs="Arial"/>
          <w:color w:val="FF0000"/>
          <w:sz w:val="26"/>
          <w:szCs w:val="26"/>
          <w:lang w:eastAsia="lv-LV"/>
        </w:rPr>
        <w:t>.smēķēt. Par šī aizlieguma neievērošanu līgumsods ir EUR 50,00</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5.1</w:t>
      </w:r>
      <w:r w:rsidR="00C07C61" w:rsidRPr="008A568E">
        <w:rPr>
          <w:rFonts w:ascii="Arial" w:eastAsia="Times New Roman" w:hAnsi="Arial" w:cs="Arial"/>
          <w:color w:val="005898"/>
          <w:sz w:val="26"/>
          <w:szCs w:val="26"/>
          <w:lang w:eastAsia="lv-LV"/>
        </w:rPr>
        <w:t>8</w:t>
      </w:r>
      <w:r w:rsidRPr="008A568E">
        <w:rPr>
          <w:rFonts w:ascii="Arial" w:eastAsia="Times New Roman" w:hAnsi="Arial" w:cs="Arial"/>
          <w:color w:val="005898"/>
          <w:sz w:val="26"/>
          <w:szCs w:val="26"/>
          <w:lang w:eastAsia="lv-LV"/>
        </w:rPr>
        <w:t xml:space="preserve">.individuālām cilvēku grupām - izmantot noteiktu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xml:space="preserve"> daļu tādā veidā, ka citi apmeklētāji tiek ierobežoti vai kavēti lietot šo daļu,</w:t>
      </w:r>
    </w:p>
    <w:p w:rsidR="00941ED0" w:rsidRPr="008A568E" w:rsidRDefault="00C07C61"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5.19</w:t>
      </w:r>
      <w:r w:rsidR="00941ED0" w:rsidRPr="008A568E">
        <w:rPr>
          <w:rFonts w:ascii="Arial" w:eastAsia="Times New Roman" w:hAnsi="Arial" w:cs="Arial"/>
          <w:color w:val="005898"/>
          <w:sz w:val="26"/>
          <w:szCs w:val="26"/>
          <w:lang w:eastAsia="lv-LV"/>
        </w:rPr>
        <w:t xml:space="preserve">.lietot līdzpaņemtos ēdienus un dzērienus visā </w:t>
      </w:r>
      <w:proofErr w:type="spellStart"/>
      <w:r w:rsidR="00941ED0" w:rsidRPr="008A568E">
        <w:rPr>
          <w:rFonts w:ascii="Arial" w:eastAsia="Times New Roman" w:hAnsi="Arial" w:cs="Arial"/>
          <w:color w:val="005898"/>
          <w:sz w:val="26"/>
          <w:szCs w:val="26"/>
          <w:lang w:eastAsia="lv-LV"/>
        </w:rPr>
        <w:t>Akvaparka</w:t>
      </w:r>
      <w:proofErr w:type="spellEnd"/>
      <w:r w:rsidR="00941ED0" w:rsidRPr="008A568E">
        <w:rPr>
          <w:rFonts w:ascii="Arial" w:eastAsia="Times New Roman" w:hAnsi="Arial" w:cs="Arial"/>
          <w:color w:val="005898"/>
          <w:sz w:val="26"/>
          <w:szCs w:val="26"/>
          <w:lang w:eastAsia="lv-LV"/>
        </w:rPr>
        <w:t xml:space="preserve"> teritorijā</w:t>
      </w:r>
    </w:p>
    <w:p w:rsidR="00941ED0" w:rsidRPr="008A568E" w:rsidRDefault="00C07C61"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FF0000"/>
          <w:sz w:val="26"/>
          <w:szCs w:val="26"/>
          <w:lang w:eastAsia="lv-LV"/>
        </w:rPr>
        <w:t>5.20</w:t>
      </w:r>
      <w:r w:rsidR="00941ED0" w:rsidRPr="008A568E">
        <w:rPr>
          <w:rFonts w:ascii="Arial" w:eastAsia="Times New Roman" w:hAnsi="Arial" w:cs="Arial"/>
          <w:color w:val="FF0000"/>
          <w:sz w:val="26"/>
          <w:szCs w:val="26"/>
          <w:lang w:eastAsia="lv-LV"/>
        </w:rPr>
        <w:t xml:space="preserve">.lietot datorus, fotoaparātus, video kameras un ierīces, kas tos satur, </w:t>
      </w:r>
      <w:proofErr w:type="spellStart"/>
      <w:r w:rsidR="00941ED0" w:rsidRPr="008A568E">
        <w:rPr>
          <w:rFonts w:ascii="Arial" w:eastAsia="Times New Roman" w:hAnsi="Arial" w:cs="Arial"/>
          <w:color w:val="FF0000"/>
          <w:sz w:val="26"/>
          <w:szCs w:val="26"/>
          <w:lang w:eastAsia="lv-LV"/>
        </w:rPr>
        <w:t>Akvaparka</w:t>
      </w:r>
      <w:proofErr w:type="spellEnd"/>
      <w:r w:rsidR="00941ED0" w:rsidRPr="008A568E">
        <w:rPr>
          <w:rFonts w:ascii="Arial" w:eastAsia="Times New Roman" w:hAnsi="Arial" w:cs="Arial"/>
          <w:color w:val="FF0000"/>
          <w:sz w:val="26"/>
          <w:szCs w:val="26"/>
          <w:lang w:eastAsia="lv-LV"/>
        </w:rPr>
        <w:t xml:space="preserve"> teritorijā t.sk. telpās, ģērbtuvēs, dušās</w:t>
      </w:r>
      <w:r w:rsidR="00941ED0" w:rsidRPr="008A568E">
        <w:rPr>
          <w:rFonts w:ascii="Arial" w:eastAsia="Times New Roman" w:hAnsi="Arial" w:cs="Arial"/>
          <w:color w:val="005898"/>
          <w:sz w:val="26"/>
          <w:szCs w:val="26"/>
          <w:lang w:eastAsia="lv-LV"/>
        </w:rPr>
        <w:t>,</w:t>
      </w:r>
    </w:p>
    <w:p w:rsidR="00941ED0" w:rsidRPr="008A568E" w:rsidRDefault="008B1381"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5.21</w:t>
      </w:r>
      <w:r w:rsidR="00941ED0" w:rsidRPr="008A568E">
        <w:rPr>
          <w:rFonts w:ascii="Arial" w:eastAsia="Times New Roman" w:hAnsi="Arial" w:cs="Arial"/>
          <w:color w:val="005898"/>
          <w:sz w:val="26"/>
          <w:szCs w:val="26"/>
          <w:lang w:eastAsia="lv-LV"/>
        </w:rPr>
        <w:t xml:space="preserve">.socializēties ar </w:t>
      </w:r>
      <w:proofErr w:type="spellStart"/>
      <w:r w:rsidR="00941ED0" w:rsidRPr="008A568E">
        <w:rPr>
          <w:rFonts w:ascii="Arial" w:eastAsia="Times New Roman" w:hAnsi="Arial" w:cs="Arial"/>
          <w:color w:val="005898"/>
          <w:sz w:val="26"/>
          <w:szCs w:val="26"/>
          <w:lang w:eastAsia="lv-LV"/>
        </w:rPr>
        <w:t>Akvaparka</w:t>
      </w:r>
      <w:proofErr w:type="spellEnd"/>
      <w:r w:rsidR="00941ED0" w:rsidRPr="008A568E">
        <w:rPr>
          <w:rFonts w:ascii="Arial" w:eastAsia="Times New Roman" w:hAnsi="Arial" w:cs="Arial"/>
          <w:color w:val="005898"/>
          <w:sz w:val="26"/>
          <w:szCs w:val="26"/>
          <w:lang w:eastAsia="lv-LV"/>
        </w:rPr>
        <w:t xml:space="preserve"> darbiniekiem veidā, kas kavē to pienākumu izpildi, vai citādi kavēt </w:t>
      </w:r>
      <w:proofErr w:type="spellStart"/>
      <w:r w:rsidR="00941ED0" w:rsidRPr="008A568E">
        <w:rPr>
          <w:rFonts w:ascii="Arial" w:eastAsia="Times New Roman" w:hAnsi="Arial" w:cs="Arial"/>
          <w:color w:val="005898"/>
          <w:sz w:val="26"/>
          <w:szCs w:val="26"/>
          <w:lang w:eastAsia="lv-LV"/>
        </w:rPr>
        <w:t>Akvaparka</w:t>
      </w:r>
      <w:proofErr w:type="spellEnd"/>
      <w:r w:rsidR="00941ED0" w:rsidRPr="008A568E">
        <w:rPr>
          <w:rFonts w:ascii="Arial" w:eastAsia="Times New Roman" w:hAnsi="Arial" w:cs="Arial"/>
          <w:color w:val="005898"/>
          <w:sz w:val="26"/>
          <w:szCs w:val="26"/>
          <w:lang w:eastAsia="lv-LV"/>
        </w:rPr>
        <w:t xml:space="preserve"> darbinieku pienākumu izpildi,</w:t>
      </w:r>
    </w:p>
    <w:p w:rsidR="00941ED0" w:rsidRPr="008A568E" w:rsidRDefault="008B1381"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5.22</w:t>
      </w:r>
      <w:r w:rsidR="00941ED0" w:rsidRPr="008A568E">
        <w:rPr>
          <w:rFonts w:ascii="Arial" w:eastAsia="Times New Roman" w:hAnsi="Arial" w:cs="Arial"/>
          <w:color w:val="005898"/>
          <w:sz w:val="26"/>
          <w:szCs w:val="26"/>
          <w:lang w:eastAsia="lv-LV"/>
        </w:rPr>
        <w:t>.košļāt košļājamo gumiju,</w:t>
      </w:r>
    </w:p>
    <w:p w:rsidR="00941ED0" w:rsidRPr="008A568E" w:rsidRDefault="008B1381"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5.23</w:t>
      </w:r>
      <w:r w:rsidR="00941ED0" w:rsidRPr="008A568E">
        <w:rPr>
          <w:rFonts w:ascii="Arial" w:eastAsia="Times New Roman" w:hAnsi="Arial" w:cs="Arial"/>
          <w:color w:val="005898"/>
          <w:sz w:val="26"/>
          <w:szCs w:val="26"/>
          <w:lang w:eastAsia="lv-LV"/>
        </w:rPr>
        <w:t>.nirt, ilgstoši atrasties zem ūdens,</w:t>
      </w:r>
    </w:p>
    <w:p w:rsidR="00941ED0" w:rsidRPr="008A568E" w:rsidRDefault="008B1381"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5.24</w:t>
      </w:r>
      <w:r w:rsidR="00941ED0" w:rsidRPr="008A568E">
        <w:rPr>
          <w:rFonts w:ascii="Arial" w:eastAsia="Times New Roman" w:hAnsi="Arial" w:cs="Arial"/>
          <w:color w:val="005898"/>
          <w:sz w:val="26"/>
          <w:szCs w:val="26"/>
          <w:lang w:eastAsia="lv-LV"/>
        </w:rPr>
        <w:t>.sacenšanās nolūkā veikt elpas aizturēšanu zem ūdens.</w:t>
      </w:r>
    </w:p>
    <w:p w:rsidR="00F37FE7" w:rsidRPr="008A568E" w:rsidRDefault="00F37FE7" w:rsidP="00DC419F">
      <w:pPr>
        <w:shd w:val="clear" w:color="auto" w:fill="FFFFFF"/>
        <w:spacing w:after="150" w:line="240" w:lineRule="auto"/>
        <w:jc w:val="both"/>
        <w:rPr>
          <w:rFonts w:ascii="Arial" w:eastAsia="Times New Roman" w:hAnsi="Arial" w:cs="Arial"/>
          <w:color w:val="FF0000"/>
          <w:sz w:val="26"/>
          <w:szCs w:val="26"/>
          <w:lang w:eastAsia="lv-LV"/>
        </w:rPr>
      </w:pPr>
      <w:r w:rsidRPr="008A568E">
        <w:rPr>
          <w:rFonts w:ascii="Arial" w:eastAsia="Times New Roman" w:hAnsi="Arial" w:cs="Arial"/>
          <w:color w:val="FF0000"/>
          <w:sz w:val="26"/>
          <w:szCs w:val="26"/>
          <w:lang w:eastAsia="lv-LV"/>
        </w:rPr>
        <w:t xml:space="preserve">5.25.bērniem </w:t>
      </w:r>
      <w:r w:rsidR="00322ADB" w:rsidRPr="008A568E">
        <w:rPr>
          <w:rFonts w:ascii="Arial" w:eastAsia="Times New Roman" w:hAnsi="Arial" w:cs="Arial"/>
          <w:color w:val="FF0000"/>
          <w:sz w:val="26"/>
          <w:szCs w:val="26"/>
          <w:lang w:eastAsia="lv-LV"/>
        </w:rPr>
        <w:t xml:space="preserve">no 0 – 6 gadiem </w:t>
      </w:r>
      <w:r w:rsidRPr="008A568E">
        <w:rPr>
          <w:rFonts w:ascii="Arial" w:eastAsia="Times New Roman" w:hAnsi="Arial" w:cs="Arial"/>
          <w:color w:val="FF0000"/>
          <w:sz w:val="26"/>
          <w:szCs w:val="26"/>
          <w:lang w:eastAsia="lv-LV"/>
        </w:rPr>
        <w:t xml:space="preserve">uzturēties viļņu baseinā, bet pārējiem augumā līdz 1,40m bez </w:t>
      </w:r>
      <w:proofErr w:type="spellStart"/>
      <w:r w:rsidRPr="008A568E">
        <w:rPr>
          <w:rFonts w:ascii="Arial" w:eastAsia="Times New Roman" w:hAnsi="Arial" w:cs="Arial"/>
          <w:color w:val="FF0000"/>
          <w:sz w:val="26"/>
          <w:szCs w:val="26"/>
          <w:lang w:eastAsia="lv-LV"/>
        </w:rPr>
        <w:t>peldvestēm</w:t>
      </w:r>
      <w:proofErr w:type="spellEnd"/>
    </w:p>
    <w:p w:rsidR="000B3E8A" w:rsidRPr="008A568E" w:rsidRDefault="00B1099E" w:rsidP="00DC419F">
      <w:pPr>
        <w:shd w:val="clear" w:color="auto" w:fill="FFFFFF"/>
        <w:spacing w:after="150" w:line="240" w:lineRule="auto"/>
        <w:jc w:val="both"/>
        <w:rPr>
          <w:rFonts w:ascii="Arial" w:eastAsia="Times New Roman" w:hAnsi="Arial" w:cs="Arial"/>
          <w:color w:val="FF0000"/>
          <w:sz w:val="26"/>
          <w:szCs w:val="26"/>
          <w:lang w:eastAsia="lv-LV"/>
        </w:rPr>
      </w:pPr>
      <w:r w:rsidRPr="008A568E">
        <w:rPr>
          <w:rFonts w:ascii="Arial" w:eastAsia="Times New Roman" w:hAnsi="Arial" w:cs="Arial"/>
          <w:color w:val="FF0000"/>
          <w:sz w:val="26"/>
          <w:szCs w:val="26"/>
          <w:lang w:eastAsia="lv-LV"/>
        </w:rPr>
        <w:t xml:space="preserve">5.26.SPA un </w:t>
      </w:r>
      <w:proofErr w:type="spellStart"/>
      <w:r w:rsidRPr="008A568E">
        <w:rPr>
          <w:rFonts w:ascii="Arial" w:eastAsia="Times New Roman" w:hAnsi="Arial" w:cs="Arial"/>
          <w:color w:val="FF0000"/>
          <w:sz w:val="26"/>
          <w:szCs w:val="26"/>
          <w:lang w:eastAsia="lv-LV"/>
        </w:rPr>
        <w:t>Akvaparka</w:t>
      </w:r>
      <w:proofErr w:type="spellEnd"/>
      <w:r w:rsidRPr="008A568E">
        <w:rPr>
          <w:rFonts w:ascii="Arial" w:eastAsia="Times New Roman" w:hAnsi="Arial" w:cs="Arial"/>
          <w:color w:val="FF0000"/>
          <w:sz w:val="26"/>
          <w:szCs w:val="26"/>
          <w:lang w:eastAsia="lv-LV"/>
        </w:rPr>
        <w:t xml:space="preserve"> zonā atrasties kailam</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b/>
          <w:bCs/>
          <w:color w:val="005898"/>
          <w:sz w:val="26"/>
          <w:szCs w:val="26"/>
          <w:lang w:eastAsia="lv-LV"/>
        </w:rPr>
        <w:t>6.APMEKLĒTĀJA ATBILDĪBA.</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6.1.Akvaparkā aizliegts ienest līdzpaņemtos ēdienus un dzērienus, kā arī stikla traukus un priekšmetus. Par stikla trauku ienešanu </w:t>
      </w:r>
      <w:proofErr w:type="spellStart"/>
      <w:r w:rsidRPr="008A568E">
        <w:rPr>
          <w:rFonts w:ascii="Arial" w:eastAsia="Times New Roman" w:hAnsi="Arial" w:cs="Arial"/>
          <w:color w:val="005898"/>
          <w:sz w:val="26"/>
          <w:szCs w:val="26"/>
          <w:lang w:eastAsia="lv-LV"/>
        </w:rPr>
        <w:t>Akvaparkā</w:t>
      </w:r>
      <w:proofErr w:type="spellEnd"/>
      <w:r w:rsidRPr="008A568E">
        <w:rPr>
          <w:rFonts w:ascii="Arial" w:eastAsia="Times New Roman" w:hAnsi="Arial" w:cs="Arial"/>
          <w:color w:val="005898"/>
          <w:sz w:val="26"/>
          <w:szCs w:val="26"/>
          <w:lang w:eastAsia="lv-LV"/>
        </w:rPr>
        <w:t xml:space="preserve"> ir jāmaksā EUR 100,00 līgumsods un ir paredzēta izraidīšana no </w:t>
      </w:r>
      <w:proofErr w:type="spellStart"/>
      <w:r w:rsidRPr="008A568E">
        <w:rPr>
          <w:rFonts w:ascii="Arial" w:eastAsia="Times New Roman" w:hAnsi="Arial" w:cs="Arial"/>
          <w:color w:val="005898"/>
          <w:sz w:val="26"/>
          <w:szCs w:val="26"/>
          <w:lang w:eastAsia="lv-LV"/>
        </w:rPr>
        <w:t>Akvaparka</w:t>
      </w:r>
      <w:proofErr w:type="spellEnd"/>
      <w:r w:rsidRPr="008A568E">
        <w:rPr>
          <w:rFonts w:ascii="Arial" w:eastAsia="Times New Roman" w:hAnsi="Arial" w:cs="Arial"/>
          <w:color w:val="005898"/>
          <w:sz w:val="26"/>
          <w:szCs w:val="26"/>
          <w:lang w:eastAsia="lv-LV"/>
        </w:rPr>
        <w:t>, neatgriežot samaksāto ieejas maksu.</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6.2.Līgumsods elektroniskās aproces paz</w:t>
      </w:r>
      <w:r w:rsidR="004E1E2E" w:rsidRPr="008A568E">
        <w:rPr>
          <w:rFonts w:ascii="Arial" w:eastAsia="Times New Roman" w:hAnsi="Arial" w:cs="Arial"/>
          <w:color w:val="005898"/>
          <w:sz w:val="26"/>
          <w:szCs w:val="26"/>
          <w:lang w:eastAsia="lv-LV"/>
        </w:rPr>
        <w:t>audēšanas gadījumā ir EUR 20,00</w:t>
      </w:r>
      <w:r w:rsidRPr="008A568E">
        <w:rPr>
          <w:rFonts w:ascii="Arial" w:eastAsia="Times New Roman" w:hAnsi="Arial" w:cs="Arial"/>
          <w:color w:val="005898"/>
          <w:sz w:val="26"/>
          <w:szCs w:val="26"/>
          <w:lang w:eastAsia="lv-LV"/>
        </w:rPr>
        <w:t>. Garderobes numuriņa pazaudēšanas gadījumā līgumsods ir EUR 7,00.</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xml:space="preserve">6.3.Līgumsods par rupju </w:t>
      </w:r>
      <w:r w:rsidR="008B1381" w:rsidRPr="008A568E">
        <w:rPr>
          <w:rFonts w:ascii="Arial" w:eastAsia="Times New Roman" w:hAnsi="Arial" w:cs="Arial"/>
          <w:color w:val="005898"/>
          <w:sz w:val="26"/>
          <w:szCs w:val="26"/>
          <w:lang w:eastAsia="lv-LV"/>
        </w:rPr>
        <w:t>ŪPP</w:t>
      </w:r>
      <w:r w:rsidRPr="008A568E">
        <w:rPr>
          <w:rFonts w:ascii="Arial" w:eastAsia="Times New Roman" w:hAnsi="Arial" w:cs="Arial"/>
          <w:color w:val="005898"/>
          <w:sz w:val="26"/>
          <w:szCs w:val="26"/>
          <w:lang w:eastAsia="lv-LV"/>
        </w:rPr>
        <w:t xml:space="preserve"> darbinieka aizskārumu un nepakļaušanos SIA „</w:t>
      </w:r>
      <w:proofErr w:type="spellStart"/>
      <w:r w:rsidRPr="008A568E">
        <w:rPr>
          <w:rFonts w:ascii="Arial" w:eastAsia="Times New Roman" w:hAnsi="Arial" w:cs="Arial"/>
          <w:color w:val="005898"/>
          <w:sz w:val="26"/>
          <w:szCs w:val="26"/>
          <w:lang w:eastAsia="lv-LV"/>
        </w:rPr>
        <w:t>Akvaparks</w:t>
      </w:r>
      <w:proofErr w:type="spellEnd"/>
      <w:r w:rsidRPr="008A568E">
        <w:rPr>
          <w:rFonts w:ascii="Arial" w:eastAsia="Times New Roman" w:hAnsi="Arial" w:cs="Arial"/>
          <w:color w:val="005898"/>
          <w:sz w:val="26"/>
          <w:szCs w:val="26"/>
          <w:lang w:eastAsia="lv-LV"/>
        </w:rPr>
        <w:t>” darbinieka izteiktajam aizrādījumam vai norādēm – EUR 100,00.</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 </w:t>
      </w:r>
    </w:p>
    <w:p w:rsidR="00941ED0" w:rsidRPr="008A568E" w:rsidRDefault="00941ED0" w:rsidP="00DC419F">
      <w:pPr>
        <w:shd w:val="clear" w:color="auto" w:fill="FFFFFF"/>
        <w:spacing w:after="150" w:line="240" w:lineRule="auto"/>
        <w:jc w:val="both"/>
        <w:rPr>
          <w:rFonts w:ascii="Arial" w:eastAsia="Times New Roman" w:hAnsi="Arial" w:cs="Arial"/>
          <w:color w:val="005898"/>
          <w:sz w:val="26"/>
          <w:szCs w:val="26"/>
          <w:lang w:eastAsia="lv-LV"/>
        </w:rPr>
      </w:pPr>
      <w:r w:rsidRPr="008A568E">
        <w:rPr>
          <w:rFonts w:ascii="Arial" w:eastAsia="Times New Roman" w:hAnsi="Arial" w:cs="Arial"/>
          <w:color w:val="005898"/>
          <w:sz w:val="26"/>
          <w:szCs w:val="26"/>
          <w:lang w:eastAsia="lv-LV"/>
        </w:rPr>
        <w:t>ATCERIES, TU PATS ESI ATBILDĪGS PAR SAVU UN CITU AKVAPARKA APMEKLĒTĀJU DROŠĪBU!!!</w:t>
      </w:r>
    </w:p>
    <w:p w:rsidR="008A568E" w:rsidRDefault="008A568E" w:rsidP="008A568E">
      <w:pPr>
        <w:shd w:val="clear" w:color="auto" w:fill="FFFFFF"/>
        <w:spacing w:after="150" w:line="240" w:lineRule="auto"/>
        <w:jc w:val="right"/>
        <w:rPr>
          <w:rFonts w:ascii="Arial" w:eastAsia="Times New Roman" w:hAnsi="Arial" w:cs="Arial"/>
          <w:color w:val="005898"/>
          <w:sz w:val="24"/>
          <w:szCs w:val="24"/>
          <w:lang w:eastAsia="lv-LV"/>
        </w:rPr>
      </w:pPr>
    </w:p>
    <w:p w:rsidR="008A568E" w:rsidRDefault="008A568E" w:rsidP="008A568E">
      <w:pPr>
        <w:shd w:val="clear" w:color="auto" w:fill="FFFFFF"/>
        <w:spacing w:after="150" w:line="240" w:lineRule="auto"/>
        <w:jc w:val="right"/>
        <w:rPr>
          <w:rFonts w:ascii="Arial" w:eastAsia="Times New Roman" w:hAnsi="Arial" w:cs="Arial"/>
          <w:color w:val="005898"/>
          <w:sz w:val="24"/>
          <w:szCs w:val="24"/>
          <w:lang w:eastAsia="lv-LV"/>
        </w:rPr>
      </w:pPr>
    </w:p>
    <w:p w:rsidR="00941ED0" w:rsidRPr="00941ED0" w:rsidRDefault="00CB4FCD" w:rsidP="008A568E">
      <w:pPr>
        <w:shd w:val="clear" w:color="auto" w:fill="FFFFFF"/>
        <w:spacing w:after="150" w:line="240" w:lineRule="auto"/>
        <w:jc w:val="right"/>
        <w:rPr>
          <w:rFonts w:ascii="Arial" w:eastAsia="Times New Roman" w:hAnsi="Arial" w:cs="Arial"/>
          <w:color w:val="005898"/>
          <w:sz w:val="24"/>
          <w:szCs w:val="24"/>
          <w:lang w:eastAsia="lv-LV"/>
        </w:rPr>
      </w:pPr>
      <w:r>
        <w:rPr>
          <w:rFonts w:ascii="Arial" w:eastAsia="Times New Roman" w:hAnsi="Arial" w:cs="Arial"/>
          <w:color w:val="005898"/>
          <w:sz w:val="24"/>
          <w:szCs w:val="24"/>
          <w:lang w:eastAsia="lv-LV"/>
        </w:rPr>
        <w:t>ŪPP</w:t>
      </w:r>
      <w:r w:rsidR="00941ED0" w:rsidRPr="00941ED0">
        <w:rPr>
          <w:rFonts w:ascii="Arial" w:eastAsia="Times New Roman" w:hAnsi="Arial" w:cs="Arial"/>
          <w:color w:val="005898"/>
          <w:sz w:val="24"/>
          <w:szCs w:val="24"/>
          <w:lang w:eastAsia="lv-LV"/>
        </w:rPr>
        <w:t xml:space="preserve"> administrācija</w:t>
      </w:r>
    </w:p>
    <w:p w:rsidR="00937FF5" w:rsidRDefault="00937FF5" w:rsidP="00DC419F">
      <w:pPr>
        <w:jc w:val="both"/>
      </w:pPr>
    </w:p>
    <w:sectPr w:rsidR="00937FF5" w:rsidSect="008A568E">
      <w:pgSz w:w="16839" w:h="23814" w:code="8"/>
      <w:pgMar w:top="426" w:right="96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D0"/>
    <w:rsid w:val="000B3E8A"/>
    <w:rsid w:val="000D38E6"/>
    <w:rsid w:val="002724AB"/>
    <w:rsid w:val="003136B6"/>
    <w:rsid w:val="00322ADB"/>
    <w:rsid w:val="00341B95"/>
    <w:rsid w:val="0034302C"/>
    <w:rsid w:val="004617F9"/>
    <w:rsid w:val="00466D5F"/>
    <w:rsid w:val="004B131E"/>
    <w:rsid w:val="004E1E2E"/>
    <w:rsid w:val="005C0FE9"/>
    <w:rsid w:val="0065502D"/>
    <w:rsid w:val="007E1176"/>
    <w:rsid w:val="008A568E"/>
    <w:rsid w:val="008B1381"/>
    <w:rsid w:val="00937FF5"/>
    <w:rsid w:val="00941ED0"/>
    <w:rsid w:val="00A05F93"/>
    <w:rsid w:val="00A7640A"/>
    <w:rsid w:val="00B1099E"/>
    <w:rsid w:val="00B53D3B"/>
    <w:rsid w:val="00C07C61"/>
    <w:rsid w:val="00C57B5E"/>
    <w:rsid w:val="00C71413"/>
    <w:rsid w:val="00CB4FCD"/>
    <w:rsid w:val="00DC419F"/>
    <w:rsid w:val="00E31FEA"/>
    <w:rsid w:val="00E77782"/>
    <w:rsid w:val="00EC5E32"/>
    <w:rsid w:val="00F37FE7"/>
    <w:rsid w:val="00FA0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088">
      <w:bodyDiv w:val="1"/>
      <w:marLeft w:val="0"/>
      <w:marRight w:val="0"/>
      <w:marTop w:val="0"/>
      <w:marBottom w:val="0"/>
      <w:divBdr>
        <w:top w:val="none" w:sz="0" w:space="0" w:color="auto"/>
        <w:left w:val="none" w:sz="0" w:space="0" w:color="auto"/>
        <w:bottom w:val="none" w:sz="0" w:space="0" w:color="auto"/>
        <w:right w:val="none" w:sz="0" w:space="0" w:color="auto"/>
      </w:divBdr>
    </w:div>
    <w:div w:id="6197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8879</Words>
  <Characters>5062</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2020-09-02T11:22:00Z</cp:lastPrinted>
  <dcterms:created xsi:type="dcterms:W3CDTF">2017-10-31T14:11:00Z</dcterms:created>
  <dcterms:modified xsi:type="dcterms:W3CDTF">2020-09-02T11:52:00Z</dcterms:modified>
</cp:coreProperties>
</file>